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A24D" w14:textId="77777777" w:rsidR="00391BD1" w:rsidRPr="00DE26D3" w:rsidRDefault="00391BD1" w:rsidP="00391BD1">
      <w:pPr>
        <w:tabs>
          <w:tab w:val="left" w:pos="720"/>
          <w:tab w:val="left" w:pos="1080"/>
        </w:tabs>
        <w:jc w:val="both"/>
        <w:textAlignment w:val="baseline"/>
        <w:rPr>
          <w:rFonts w:ascii="Arial" w:eastAsia="Arial" w:hAnsi="Arial" w:cs="Arial"/>
          <w:color w:val="000000"/>
          <w:sz w:val="24"/>
          <w:szCs w:val="24"/>
        </w:rPr>
      </w:pPr>
      <w:r w:rsidRPr="00DE26D3">
        <w:rPr>
          <w:rFonts w:ascii="Arial" w:eastAsia="Arial" w:hAnsi="Arial" w:cs="Arial"/>
          <w:color w:val="000000"/>
          <w:sz w:val="24"/>
          <w:szCs w:val="24"/>
        </w:rPr>
        <w:t>Make the following section a part of the Standard Specifications:</w:t>
      </w:r>
    </w:p>
    <w:p w14:paraId="62E576F2" w14:textId="77777777" w:rsidR="00391BD1" w:rsidRDefault="00391BD1" w:rsidP="00391BD1">
      <w:pPr>
        <w:pStyle w:val="Title"/>
        <w:rPr>
          <w:rFonts w:ascii="Arial" w:hAnsi="Arial" w:cs="Arial"/>
          <w:sz w:val="24"/>
          <w:szCs w:val="24"/>
        </w:rPr>
      </w:pPr>
    </w:p>
    <w:p w14:paraId="13B0CC0C" w14:textId="69B9F39C" w:rsidR="00933767" w:rsidRPr="003952A3" w:rsidRDefault="00BD193C" w:rsidP="00391BD1">
      <w:pPr>
        <w:pStyle w:val="Title"/>
        <w:rPr>
          <w:rFonts w:ascii="Arial" w:hAnsi="Arial" w:cs="Arial"/>
          <w:sz w:val="24"/>
          <w:szCs w:val="24"/>
        </w:rPr>
      </w:pPr>
      <w:r w:rsidRPr="003952A3">
        <w:rPr>
          <w:rFonts w:ascii="Arial" w:hAnsi="Arial" w:cs="Arial"/>
          <w:sz w:val="24"/>
          <w:szCs w:val="24"/>
        </w:rPr>
        <w:t xml:space="preserve">SECTION </w:t>
      </w:r>
      <w:r w:rsidR="002A46EE" w:rsidRPr="003952A3">
        <w:rPr>
          <w:rFonts w:ascii="Arial" w:hAnsi="Arial" w:cs="Arial"/>
          <w:sz w:val="24"/>
          <w:szCs w:val="24"/>
        </w:rPr>
        <w:t>621</w:t>
      </w:r>
      <w:r w:rsidR="00387C86" w:rsidRPr="003952A3">
        <w:rPr>
          <w:rFonts w:ascii="Arial" w:hAnsi="Arial" w:cs="Arial"/>
          <w:sz w:val="24"/>
          <w:szCs w:val="24"/>
        </w:rPr>
        <w:t xml:space="preserve"> </w:t>
      </w:r>
      <w:r w:rsidR="00197AA4" w:rsidRPr="003952A3">
        <w:rPr>
          <w:rFonts w:ascii="Arial" w:hAnsi="Arial" w:cs="Arial"/>
          <w:b w:val="0"/>
          <w:sz w:val="24"/>
          <w:szCs w:val="24"/>
        </w:rPr>
        <w:t>–</w:t>
      </w:r>
      <w:r w:rsidR="00387C86" w:rsidRPr="003952A3">
        <w:rPr>
          <w:rFonts w:ascii="Arial" w:hAnsi="Arial" w:cs="Arial"/>
          <w:sz w:val="24"/>
          <w:szCs w:val="24"/>
        </w:rPr>
        <w:t xml:space="preserve"> </w:t>
      </w:r>
      <w:r w:rsidR="00933767" w:rsidRPr="003952A3">
        <w:rPr>
          <w:rFonts w:ascii="Arial" w:hAnsi="Arial" w:cs="Arial"/>
          <w:sz w:val="24"/>
          <w:szCs w:val="24"/>
        </w:rPr>
        <w:t>INVASIVE SPECIES MANAGEMENT</w:t>
      </w:r>
    </w:p>
    <w:p w14:paraId="35DA255E" w14:textId="562C0992" w:rsidR="00BB51BC" w:rsidRPr="003952A3" w:rsidRDefault="00BB51BC" w:rsidP="00391BD1">
      <w:pPr>
        <w:pStyle w:val="Title"/>
        <w:rPr>
          <w:rFonts w:ascii="Arial" w:hAnsi="Arial" w:cs="Arial"/>
          <w:sz w:val="24"/>
          <w:szCs w:val="24"/>
        </w:rPr>
      </w:pPr>
    </w:p>
    <w:p w14:paraId="7277FD41" w14:textId="77777777" w:rsidR="003952A3" w:rsidRPr="003952A3" w:rsidRDefault="003952A3" w:rsidP="00391BD1">
      <w:pPr>
        <w:pStyle w:val="Title"/>
        <w:rPr>
          <w:rFonts w:ascii="Arial" w:hAnsi="Arial" w:cs="Arial"/>
          <w:sz w:val="24"/>
          <w:szCs w:val="24"/>
        </w:rPr>
      </w:pPr>
    </w:p>
    <w:p w14:paraId="2114F939" w14:textId="0183DAEB" w:rsidR="006E2B23" w:rsidRPr="003952A3" w:rsidRDefault="00450E08" w:rsidP="00391BD1">
      <w:pPr>
        <w:pStyle w:val="Heading2"/>
        <w:tabs>
          <w:tab w:val="left" w:pos="1080"/>
        </w:tabs>
        <w:spacing w:before="0"/>
        <w:jc w:val="both"/>
        <w:rPr>
          <w:rFonts w:ascii="Arial" w:hAnsi="Arial" w:cs="Arial"/>
          <w:b w:val="0"/>
          <w:bCs/>
          <w:sz w:val="24"/>
          <w:szCs w:val="24"/>
        </w:rPr>
      </w:pPr>
      <w:r w:rsidRPr="003952A3">
        <w:rPr>
          <w:rFonts w:ascii="Arial" w:hAnsi="Arial" w:cs="Arial"/>
          <w:sz w:val="24"/>
          <w:szCs w:val="24"/>
        </w:rPr>
        <w:t>621.01</w:t>
      </w:r>
      <w:r w:rsidR="0043720A" w:rsidRPr="003952A3">
        <w:rPr>
          <w:rFonts w:ascii="Arial" w:hAnsi="Arial" w:cs="Arial"/>
          <w:sz w:val="24"/>
          <w:szCs w:val="24"/>
        </w:rPr>
        <w:tab/>
      </w:r>
      <w:r w:rsidR="003C18A5" w:rsidRPr="003952A3">
        <w:rPr>
          <w:rFonts w:ascii="Arial" w:hAnsi="Arial" w:cs="Arial"/>
          <w:sz w:val="24"/>
          <w:szCs w:val="24"/>
        </w:rPr>
        <w:t>Description</w:t>
      </w:r>
      <w:r w:rsidR="006E2B23" w:rsidRPr="003952A3">
        <w:rPr>
          <w:rFonts w:ascii="Arial" w:hAnsi="Arial" w:cs="Arial"/>
          <w:sz w:val="24"/>
          <w:szCs w:val="24"/>
        </w:rPr>
        <w:t xml:space="preserve">. </w:t>
      </w:r>
      <w:r w:rsidR="00391BD1">
        <w:rPr>
          <w:rFonts w:ascii="Arial" w:hAnsi="Arial" w:cs="Arial"/>
          <w:sz w:val="24"/>
          <w:szCs w:val="24"/>
        </w:rPr>
        <w:t xml:space="preserve"> </w:t>
      </w:r>
      <w:r w:rsidR="006E2B23" w:rsidRPr="003952A3">
        <w:rPr>
          <w:rFonts w:ascii="Arial" w:hAnsi="Arial" w:cs="Arial"/>
          <w:b w:val="0"/>
          <w:bCs/>
          <w:sz w:val="24"/>
          <w:szCs w:val="24"/>
        </w:rPr>
        <w:t>This section describes the best management practices</w:t>
      </w:r>
      <w:r w:rsidR="00F9096E" w:rsidRPr="003952A3">
        <w:rPr>
          <w:rFonts w:ascii="Arial" w:hAnsi="Arial" w:cs="Arial"/>
          <w:b w:val="0"/>
          <w:bCs/>
          <w:sz w:val="24"/>
          <w:szCs w:val="24"/>
        </w:rPr>
        <w:t xml:space="preserve"> </w:t>
      </w:r>
      <w:r w:rsidR="006E2B23" w:rsidRPr="003952A3">
        <w:rPr>
          <w:rFonts w:ascii="Arial" w:hAnsi="Arial" w:cs="Arial"/>
          <w:b w:val="0"/>
          <w:bCs/>
          <w:sz w:val="24"/>
          <w:szCs w:val="24"/>
        </w:rPr>
        <w:t xml:space="preserve">for the prevention, identification, control, eradication, and reporting of invasive plant and animal species (collectively, invasive species). Invasive species impacts can include damage to infrastructure, public health and safety issues, reduction of biodiversity, and reduced cover of desirable native and/or nonnative species. </w:t>
      </w:r>
      <w:r w:rsidR="00391BD1">
        <w:rPr>
          <w:rFonts w:ascii="Arial" w:hAnsi="Arial" w:cs="Arial"/>
          <w:b w:val="0"/>
          <w:bCs/>
          <w:sz w:val="24"/>
          <w:szCs w:val="24"/>
        </w:rPr>
        <w:t xml:space="preserve"> </w:t>
      </w:r>
      <w:r w:rsidR="006E2B23" w:rsidRPr="003952A3">
        <w:rPr>
          <w:rFonts w:ascii="Arial" w:hAnsi="Arial" w:cs="Arial"/>
          <w:b w:val="0"/>
          <w:bCs/>
          <w:sz w:val="24"/>
          <w:szCs w:val="24"/>
        </w:rPr>
        <w:t xml:space="preserve">The material found in Section 621 – Invasive Species Management </w:t>
      </w:r>
      <w:r w:rsidR="00A40024" w:rsidRPr="003952A3">
        <w:rPr>
          <w:rFonts w:ascii="Arial" w:hAnsi="Arial" w:cs="Arial"/>
          <w:b w:val="0"/>
          <w:bCs/>
          <w:sz w:val="24"/>
          <w:szCs w:val="24"/>
        </w:rPr>
        <w:t xml:space="preserve">shall </w:t>
      </w:r>
      <w:r w:rsidR="006E2B23" w:rsidRPr="003952A3">
        <w:rPr>
          <w:rFonts w:ascii="Arial" w:hAnsi="Arial" w:cs="Arial"/>
          <w:b w:val="0"/>
          <w:bCs/>
          <w:sz w:val="24"/>
          <w:szCs w:val="24"/>
        </w:rPr>
        <w:t xml:space="preserve">be applied to the following sections, as appropriate: </w:t>
      </w:r>
      <w:r w:rsidR="00391BD1">
        <w:rPr>
          <w:rFonts w:ascii="Arial" w:hAnsi="Arial" w:cs="Arial"/>
          <w:b w:val="0"/>
          <w:bCs/>
          <w:sz w:val="24"/>
          <w:szCs w:val="24"/>
        </w:rPr>
        <w:t xml:space="preserve"> </w:t>
      </w:r>
      <w:r w:rsidR="006E2B23" w:rsidRPr="003952A3">
        <w:rPr>
          <w:rFonts w:ascii="Arial" w:hAnsi="Arial" w:cs="Arial"/>
          <w:b w:val="0"/>
          <w:bCs/>
          <w:sz w:val="24"/>
          <w:szCs w:val="24"/>
        </w:rPr>
        <w:t>Section 201 – Clearing and Grubbing, Sections 202</w:t>
      </w:r>
      <w:r w:rsidR="00F75ACA" w:rsidRPr="003952A3">
        <w:rPr>
          <w:rFonts w:ascii="Arial" w:hAnsi="Arial" w:cs="Arial"/>
          <w:b w:val="0"/>
          <w:bCs/>
          <w:sz w:val="24"/>
          <w:szCs w:val="24"/>
        </w:rPr>
        <w:t xml:space="preserve"> – Removal of Structures and Obstructions</w:t>
      </w:r>
      <w:r w:rsidR="006E2B23" w:rsidRPr="003952A3">
        <w:rPr>
          <w:rFonts w:ascii="Arial" w:hAnsi="Arial" w:cs="Arial"/>
          <w:b w:val="0"/>
          <w:bCs/>
          <w:sz w:val="24"/>
          <w:szCs w:val="24"/>
        </w:rPr>
        <w:t>, 203</w:t>
      </w:r>
      <w:r w:rsidR="00F75ACA" w:rsidRPr="003952A3">
        <w:rPr>
          <w:rFonts w:ascii="Arial" w:hAnsi="Arial" w:cs="Arial"/>
          <w:b w:val="0"/>
          <w:bCs/>
          <w:sz w:val="24"/>
          <w:szCs w:val="24"/>
        </w:rPr>
        <w:t xml:space="preserve"> – Excavation and Embankment</w:t>
      </w:r>
      <w:r w:rsidR="006E2B23" w:rsidRPr="003952A3">
        <w:rPr>
          <w:rFonts w:ascii="Arial" w:hAnsi="Arial" w:cs="Arial"/>
          <w:b w:val="0"/>
          <w:bCs/>
          <w:sz w:val="24"/>
          <w:szCs w:val="24"/>
        </w:rPr>
        <w:t>, 204</w:t>
      </w:r>
      <w:r w:rsidR="00F75ACA" w:rsidRPr="003952A3">
        <w:rPr>
          <w:rFonts w:ascii="Arial" w:hAnsi="Arial" w:cs="Arial"/>
          <w:b w:val="0"/>
          <w:bCs/>
          <w:sz w:val="24"/>
          <w:szCs w:val="24"/>
        </w:rPr>
        <w:t xml:space="preserve"> –Excavation and Backfill for Miscellaneous Facilities</w:t>
      </w:r>
      <w:r w:rsidR="006E2B23" w:rsidRPr="003952A3">
        <w:rPr>
          <w:rFonts w:ascii="Arial" w:hAnsi="Arial" w:cs="Arial"/>
          <w:b w:val="0"/>
          <w:bCs/>
          <w:sz w:val="24"/>
          <w:szCs w:val="24"/>
        </w:rPr>
        <w:t>, 205</w:t>
      </w:r>
      <w:r w:rsidR="00F75ACA" w:rsidRPr="003952A3">
        <w:rPr>
          <w:rFonts w:ascii="Arial" w:hAnsi="Arial" w:cs="Arial"/>
          <w:b w:val="0"/>
          <w:bCs/>
          <w:sz w:val="24"/>
          <w:szCs w:val="24"/>
        </w:rPr>
        <w:t xml:space="preserve"> –</w:t>
      </w:r>
      <w:r w:rsidR="003952A3">
        <w:rPr>
          <w:rFonts w:ascii="Arial" w:hAnsi="Arial" w:cs="Arial"/>
          <w:b w:val="0"/>
          <w:bCs/>
          <w:sz w:val="24"/>
          <w:szCs w:val="24"/>
        </w:rPr>
        <w:t xml:space="preserve"> </w:t>
      </w:r>
      <w:r w:rsidR="00F75ACA" w:rsidRPr="003952A3">
        <w:rPr>
          <w:rFonts w:ascii="Arial" w:hAnsi="Arial" w:cs="Arial"/>
          <w:b w:val="0"/>
          <w:bCs/>
          <w:sz w:val="24"/>
          <w:szCs w:val="24"/>
        </w:rPr>
        <w:t>Excavation and Backfill for Bridge and Retaining Structures</w:t>
      </w:r>
      <w:r w:rsidR="006E2B23" w:rsidRPr="003952A3">
        <w:rPr>
          <w:rFonts w:ascii="Arial" w:hAnsi="Arial" w:cs="Arial"/>
          <w:b w:val="0"/>
          <w:bCs/>
          <w:sz w:val="24"/>
          <w:szCs w:val="24"/>
        </w:rPr>
        <w:t>, and 206</w:t>
      </w:r>
      <w:r w:rsidR="00F75ACA" w:rsidRPr="003952A3">
        <w:rPr>
          <w:rFonts w:ascii="Arial" w:hAnsi="Arial" w:cs="Arial"/>
          <w:b w:val="0"/>
          <w:bCs/>
          <w:sz w:val="24"/>
          <w:szCs w:val="24"/>
        </w:rPr>
        <w:t xml:space="preserve"> –Excavation and Backfill for Drainage Facilities</w:t>
      </w:r>
      <w:r w:rsidR="006E2B23" w:rsidRPr="003952A3">
        <w:rPr>
          <w:rFonts w:ascii="Arial" w:hAnsi="Arial" w:cs="Arial"/>
          <w:b w:val="0"/>
          <w:bCs/>
          <w:sz w:val="24"/>
          <w:szCs w:val="24"/>
        </w:rPr>
        <w:t>, which cover various excavations; Section 209 – Temporary Water Pollution, Dust, and Erosion Control; Section 61</w:t>
      </w:r>
      <w:r w:rsidR="00E74F2D" w:rsidRPr="003952A3">
        <w:rPr>
          <w:rFonts w:ascii="Arial" w:hAnsi="Arial" w:cs="Arial"/>
          <w:b w:val="0"/>
          <w:bCs/>
          <w:sz w:val="24"/>
          <w:szCs w:val="24"/>
        </w:rPr>
        <w:t>9</w:t>
      </w:r>
      <w:r w:rsidR="006E2B23" w:rsidRPr="003952A3">
        <w:rPr>
          <w:rFonts w:ascii="Arial" w:hAnsi="Arial" w:cs="Arial"/>
          <w:b w:val="0"/>
          <w:bCs/>
          <w:sz w:val="24"/>
          <w:szCs w:val="24"/>
        </w:rPr>
        <w:t xml:space="preserve"> – Planting; Section 641 – Hydro-Mulch Seeding; Section 642 – Landscape Maintenance; and Section 643 – Maintenance of Existing Landscape Areas.</w:t>
      </w:r>
    </w:p>
    <w:p w14:paraId="137473B0" w14:textId="77777777" w:rsidR="00BB51BC" w:rsidRPr="003952A3" w:rsidRDefault="00BB51BC" w:rsidP="00391BD1">
      <w:pPr>
        <w:pStyle w:val="BodyText"/>
        <w:spacing w:before="0"/>
        <w:rPr>
          <w:rFonts w:ascii="Arial" w:hAnsi="Arial" w:cs="Arial"/>
          <w:sz w:val="24"/>
          <w:szCs w:val="24"/>
        </w:rPr>
      </w:pPr>
    </w:p>
    <w:p w14:paraId="38A6FAC8" w14:textId="56C09570" w:rsidR="00933767" w:rsidRPr="003952A3" w:rsidRDefault="0064279B" w:rsidP="00391BD1">
      <w:pPr>
        <w:pStyle w:val="Heading2"/>
        <w:spacing w:before="0"/>
        <w:ind w:left="720"/>
        <w:jc w:val="both"/>
        <w:rPr>
          <w:rFonts w:ascii="Arial" w:hAnsi="Arial" w:cs="Arial"/>
          <w:b w:val="0"/>
          <w:sz w:val="24"/>
          <w:szCs w:val="24"/>
        </w:rPr>
      </w:pPr>
      <w:r w:rsidRPr="003952A3">
        <w:rPr>
          <w:rStyle w:val="Heading2Char"/>
          <w:rFonts w:ascii="Arial" w:hAnsi="Arial" w:cs="Arial"/>
          <w:b/>
          <w:bCs/>
          <w:sz w:val="24"/>
          <w:szCs w:val="24"/>
        </w:rPr>
        <w:t>(A)</w:t>
      </w:r>
      <w:r w:rsidR="007D0676" w:rsidRPr="003952A3">
        <w:rPr>
          <w:rStyle w:val="Heading2Char"/>
          <w:rFonts w:ascii="Arial" w:hAnsi="Arial" w:cs="Arial"/>
          <w:b/>
          <w:bCs/>
          <w:sz w:val="24"/>
          <w:szCs w:val="24"/>
        </w:rPr>
        <w:tab/>
      </w:r>
      <w:r w:rsidR="00BB310B" w:rsidRPr="003952A3">
        <w:rPr>
          <w:rStyle w:val="Heading2Char"/>
          <w:rFonts w:ascii="Arial" w:hAnsi="Arial" w:cs="Arial"/>
          <w:b/>
          <w:bCs/>
          <w:sz w:val="24"/>
          <w:szCs w:val="24"/>
        </w:rPr>
        <w:t>D</w:t>
      </w:r>
      <w:r w:rsidR="006E2B23" w:rsidRPr="003952A3">
        <w:rPr>
          <w:rStyle w:val="Heading2Char"/>
          <w:rFonts w:ascii="Arial" w:hAnsi="Arial" w:cs="Arial"/>
          <w:b/>
          <w:bCs/>
          <w:sz w:val="24"/>
          <w:szCs w:val="24"/>
        </w:rPr>
        <w:t>efinitions</w:t>
      </w:r>
      <w:r w:rsidR="00BB310B" w:rsidRPr="003952A3">
        <w:rPr>
          <w:rStyle w:val="Heading2Char"/>
          <w:rFonts w:ascii="Arial" w:hAnsi="Arial" w:cs="Arial"/>
          <w:b/>
          <w:bCs/>
          <w:sz w:val="24"/>
          <w:szCs w:val="24"/>
        </w:rPr>
        <w:t>.</w:t>
      </w:r>
      <w:r w:rsidR="00BB310B" w:rsidRPr="003952A3">
        <w:rPr>
          <w:rFonts w:ascii="Arial" w:hAnsi="Arial" w:cs="Arial"/>
          <w:b w:val="0"/>
          <w:sz w:val="24"/>
          <w:szCs w:val="24"/>
        </w:rPr>
        <w:t xml:space="preserve"> </w:t>
      </w:r>
      <w:r w:rsidR="00391BD1">
        <w:rPr>
          <w:rFonts w:ascii="Arial" w:hAnsi="Arial" w:cs="Arial"/>
          <w:b w:val="0"/>
          <w:sz w:val="24"/>
          <w:szCs w:val="24"/>
        </w:rPr>
        <w:t xml:space="preserve"> </w:t>
      </w:r>
      <w:r w:rsidR="00933767" w:rsidRPr="003952A3">
        <w:rPr>
          <w:rFonts w:ascii="Arial" w:hAnsi="Arial" w:cs="Arial"/>
          <w:b w:val="0"/>
          <w:sz w:val="24"/>
          <w:szCs w:val="24"/>
        </w:rPr>
        <w:t xml:space="preserve">Whenever the following words, terms, or pronouns are used in contract documents, unless otherwise prescribed therein and without regard to the use or omission of uppercase letters, the intent and meaning shall be interpreted as follows: </w:t>
      </w:r>
    </w:p>
    <w:p w14:paraId="00DB678B" w14:textId="77777777" w:rsidR="00BB51BC" w:rsidRPr="003952A3" w:rsidRDefault="00BB51BC" w:rsidP="00391BD1">
      <w:pPr>
        <w:pStyle w:val="BodyText"/>
        <w:spacing w:before="0"/>
        <w:rPr>
          <w:rFonts w:ascii="Arial" w:hAnsi="Arial" w:cs="Arial"/>
          <w:sz w:val="24"/>
          <w:szCs w:val="24"/>
        </w:rPr>
      </w:pPr>
    </w:p>
    <w:p w14:paraId="531A8936" w14:textId="607D4E3B" w:rsidR="00933767" w:rsidRPr="003952A3" w:rsidRDefault="007D0676" w:rsidP="00391BD1">
      <w:pPr>
        <w:pStyle w:val="BodyText"/>
        <w:spacing w:before="0"/>
        <w:ind w:left="1440"/>
        <w:jc w:val="both"/>
        <w:rPr>
          <w:rFonts w:ascii="Arial" w:hAnsi="Arial" w:cs="Arial"/>
          <w:sz w:val="24"/>
          <w:szCs w:val="24"/>
        </w:rPr>
      </w:pPr>
      <w:r w:rsidRPr="003952A3">
        <w:rPr>
          <w:rFonts w:ascii="Arial" w:hAnsi="Arial" w:cs="Arial"/>
          <w:b/>
          <w:sz w:val="24"/>
          <w:szCs w:val="24"/>
        </w:rPr>
        <w:t>(1)</w:t>
      </w:r>
      <w:r w:rsidRPr="003952A3">
        <w:rPr>
          <w:rFonts w:ascii="Arial" w:hAnsi="Arial" w:cs="Arial"/>
          <w:b/>
          <w:sz w:val="24"/>
          <w:szCs w:val="24"/>
        </w:rPr>
        <w:tab/>
      </w:r>
      <w:r w:rsidR="00933767" w:rsidRPr="003952A3">
        <w:rPr>
          <w:rFonts w:ascii="Arial" w:hAnsi="Arial" w:cs="Arial"/>
          <w:b/>
          <w:sz w:val="24"/>
          <w:szCs w:val="24"/>
        </w:rPr>
        <w:t xml:space="preserve">Alien </w:t>
      </w:r>
      <w:r w:rsidRPr="003952A3">
        <w:rPr>
          <w:rFonts w:ascii="Arial" w:hAnsi="Arial" w:cs="Arial"/>
          <w:b/>
          <w:sz w:val="24"/>
          <w:szCs w:val="24"/>
        </w:rPr>
        <w:t>Species</w:t>
      </w:r>
      <w:r w:rsidRPr="003952A3">
        <w:rPr>
          <w:rFonts w:ascii="Arial" w:hAnsi="Arial" w:cs="Arial"/>
          <w:b/>
          <w:bCs/>
          <w:sz w:val="24"/>
          <w:szCs w:val="24"/>
        </w:rPr>
        <w:t>.</w:t>
      </w:r>
      <w:r w:rsidR="00391BD1">
        <w:rPr>
          <w:rFonts w:ascii="Arial" w:hAnsi="Arial" w:cs="Arial"/>
          <w:b/>
          <w:bCs/>
          <w:sz w:val="24"/>
          <w:szCs w:val="24"/>
        </w:rPr>
        <w:t xml:space="preserve"> </w:t>
      </w:r>
      <w:r w:rsidR="00AE044D" w:rsidRPr="003952A3">
        <w:rPr>
          <w:rFonts w:ascii="Arial" w:hAnsi="Arial" w:cs="Arial"/>
          <w:sz w:val="24"/>
          <w:szCs w:val="24"/>
        </w:rPr>
        <w:t xml:space="preserve"> Any </w:t>
      </w:r>
      <w:r w:rsidR="00933767" w:rsidRPr="003952A3">
        <w:rPr>
          <w:rFonts w:ascii="Arial" w:hAnsi="Arial" w:cs="Arial"/>
          <w:sz w:val="24"/>
          <w:szCs w:val="24"/>
        </w:rPr>
        <w:t>species, including its seeds, eggs, spores, or other biological material capable of propagating that species, that is not native to that ecosystem.</w:t>
      </w:r>
    </w:p>
    <w:p w14:paraId="6E72B8C8" w14:textId="77777777" w:rsidR="00BB51BC" w:rsidRPr="003952A3" w:rsidRDefault="00BB51BC" w:rsidP="00391BD1">
      <w:pPr>
        <w:pStyle w:val="BodyText"/>
        <w:spacing w:before="0"/>
        <w:ind w:left="1440"/>
        <w:jc w:val="both"/>
        <w:rPr>
          <w:rFonts w:ascii="Arial" w:hAnsi="Arial" w:cs="Arial"/>
          <w:sz w:val="24"/>
          <w:szCs w:val="24"/>
        </w:rPr>
      </w:pPr>
    </w:p>
    <w:p w14:paraId="1A91A2A7" w14:textId="7EBD3C92" w:rsidR="00933767" w:rsidRPr="003952A3" w:rsidRDefault="007D0676" w:rsidP="00391BD1">
      <w:pPr>
        <w:pStyle w:val="BodyText"/>
        <w:spacing w:before="0"/>
        <w:ind w:left="1440"/>
        <w:jc w:val="both"/>
        <w:rPr>
          <w:rFonts w:ascii="Arial" w:hAnsi="Arial" w:cs="Arial"/>
          <w:sz w:val="24"/>
          <w:szCs w:val="24"/>
        </w:rPr>
      </w:pPr>
      <w:r w:rsidRPr="003952A3">
        <w:rPr>
          <w:rFonts w:ascii="Arial" w:hAnsi="Arial" w:cs="Arial"/>
          <w:b/>
          <w:sz w:val="24"/>
          <w:szCs w:val="24"/>
        </w:rPr>
        <w:t>(2)</w:t>
      </w:r>
      <w:r w:rsidRPr="003952A3">
        <w:rPr>
          <w:rFonts w:ascii="Arial" w:hAnsi="Arial" w:cs="Arial"/>
          <w:b/>
          <w:sz w:val="24"/>
          <w:szCs w:val="24"/>
        </w:rPr>
        <w:tab/>
      </w:r>
      <w:r w:rsidR="00933767" w:rsidRPr="003952A3">
        <w:rPr>
          <w:rFonts w:ascii="Arial" w:hAnsi="Arial" w:cs="Arial"/>
          <w:b/>
          <w:sz w:val="24"/>
          <w:szCs w:val="24"/>
        </w:rPr>
        <w:t>Botanist</w:t>
      </w:r>
      <w:r w:rsidR="00C815CA" w:rsidRPr="003952A3">
        <w:rPr>
          <w:rFonts w:ascii="Arial" w:hAnsi="Arial" w:cs="Arial"/>
          <w:b/>
          <w:sz w:val="24"/>
          <w:szCs w:val="24"/>
        </w:rPr>
        <w:t>/Arborist</w:t>
      </w:r>
      <w:r w:rsidRPr="003952A3">
        <w:rPr>
          <w:rFonts w:ascii="Arial" w:hAnsi="Arial" w:cs="Arial"/>
          <w:b/>
          <w:bCs/>
          <w:sz w:val="24"/>
          <w:szCs w:val="24"/>
        </w:rPr>
        <w:t>.</w:t>
      </w:r>
      <w:r w:rsidR="00933767" w:rsidRPr="003952A3">
        <w:rPr>
          <w:rFonts w:ascii="Arial" w:hAnsi="Arial" w:cs="Arial"/>
          <w:sz w:val="24"/>
          <w:szCs w:val="24"/>
        </w:rPr>
        <w:t xml:space="preserve"> </w:t>
      </w:r>
      <w:bookmarkStart w:id="0" w:name="_Hlk29974740"/>
      <w:r w:rsidR="00391BD1">
        <w:rPr>
          <w:rFonts w:ascii="Arial" w:hAnsi="Arial" w:cs="Arial"/>
          <w:sz w:val="24"/>
          <w:szCs w:val="24"/>
        </w:rPr>
        <w:t xml:space="preserve"> </w:t>
      </w:r>
      <w:r w:rsidR="00E258B4" w:rsidRPr="003952A3">
        <w:rPr>
          <w:rFonts w:ascii="Arial" w:hAnsi="Arial" w:cs="Arial"/>
          <w:sz w:val="24"/>
          <w:szCs w:val="24"/>
        </w:rPr>
        <w:t>A p</w:t>
      </w:r>
      <w:r w:rsidR="00AE044D" w:rsidRPr="003952A3">
        <w:rPr>
          <w:rFonts w:ascii="Arial" w:hAnsi="Arial" w:cs="Arial"/>
          <w:sz w:val="24"/>
          <w:szCs w:val="24"/>
        </w:rPr>
        <w:t xml:space="preserve">erson </w:t>
      </w:r>
      <w:r w:rsidR="00933767" w:rsidRPr="003952A3">
        <w:rPr>
          <w:rFonts w:ascii="Arial" w:hAnsi="Arial" w:cs="Arial"/>
          <w:sz w:val="24"/>
          <w:szCs w:val="24"/>
        </w:rPr>
        <w:t xml:space="preserve">with a minimum of </w:t>
      </w:r>
      <w:r w:rsidR="00AE044D" w:rsidRPr="003952A3">
        <w:rPr>
          <w:rFonts w:ascii="Arial" w:hAnsi="Arial" w:cs="Arial"/>
          <w:sz w:val="24"/>
          <w:szCs w:val="24"/>
        </w:rPr>
        <w:t>5</w:t>
      </w:r>
      <w:r w:rsidR="00933767" w:rsidRPr="003952A3">
        <w:rPr>
          <w:rFonts w:ascii="Arial" w:hAnsi="Arial" w:cs="Arial"/>
          <w:sz w:val="24"/>
          <w:szCs w:val="24"/>
        </w:rPr>
        <w:t xml:space="preserve"> years </w:t>
      </w:r>
      <w:r w:rsidR="003838BD" w:rsidRPr="003952A3">
        <w:rPr>
          <w:rFonts w:ascii="Arial" w:hAnsi="Arial" w:cs="Arial"/>
          <w:sz w:val="24"/>
          <w:szCs w:val="24"/>
        </w:rPr>
        <w:t>of experience</w:t>
      </w:r>
      <w:r w:rsidR="00933767" w:rsidRPr="003952A3">
        <w:rPr>
          <w:rFonts w:ascii="Arial" w:hAnsi="Arial" w:cs="Arial"/>
          <w:sz w:val="24"/>
          <w:szCs w:val="24"/>
        </w:rPr>
        <w:t xml:space="preserve"> in the </w:t>
      </w:r>
      <w:r w:rsidR="003838BD" w:rsidRPr="003952A3">
        <w:rPr>
          <w:rFonts w:ascii="Arial" w:hAnsi="Arial" w:cs="Arial"/>
          <w:sz w:val="24"/>
          <w:szCs w:val="24"/>
        </w:rPr>
        <w:t>botanical field</w:t>
      </w:r>
      <w:r w:rsidR="00AE044D" w:rsidRPr="003952A3">
        <w:rPr>
          <w:rFonts w:ascii="Arial" w:hAnsi="Arial" w:cs="Arial"/>
          <w:sz w:val="24"/>
          <w:szCs w:val="24"/>
        </w:rPr>
        <w:t>,</w:t>
      </w:r>
      <w:r w:rsidR="003838BD" w:rsidRPr="003952A3">
        <w:rPr>
          <w:rFonts w:ascii="Arial" w:hAnsi="Arial" w:cs="Arial"/>
          <w:sz w:val="24"/>
          <w:szCs w:val="24"/>
        </w:rPr>
        <w:t xml:space="preserve"> including </w:t>
      </w:r>
      <w:r w:rsidR="00445A9A" w:rsidRPr="003952A3">
        <w:rPr>
          <w:rFonts w:ascii="Arial" w:hAnsi="Arial" w:cs="Arial"/>
          <w:sz w:val="24"/>
          <w:szCs w:val="24"/>
        </w:rPr>
        <w:t xml:space="preserve">the </w:t>
      </w:r>
      <w:r w:rsidR="00933767" w:rsidRPr="003952A3">
        <w:rPr>
          <w:rFonts w:ascii="Arial" w:hAnsi="Arial" w:cs="Arial"/>
          <w:sz w:val="24"/>
          <w:szCs w:val="24"/>
        </w:rPr>
        <w:t>identification, eradication, control</w:t>
      </w:r>
      <w:r w:rsidR="003838BD" w:rsidRPr="003952A3">
        <w:rPr>
          <w:rFonts w:ascii="Arial" w:hAnsi="Arial" w:cs="Arial"/>
          <w:sz w:val="24"/>
          <w:szCs w:val="24"/>
        </w:rPr>
        <w:t>,</w:t>
      </w:r>
      <w:r w:rsidR="00933767" w:rsidRPr="003952A3">
        <w:rPr>
          <w:rFonts w:ascii="Arial" w:hAnsi="Arial" w:cs="Arial"/>
          <w:sz w:val="24"/>
          <w:szCs w:val="24"/>
        </w:rPr>
        <w:t xml:space="preserve"> and reporting of invasive plant</w:t>
      </w:r>
      <w:r w:rsidR="00922523" w:rsidRPr="003952A3">
        <w:rPr>
          <w:rFonts w:ascii="Arial" w:hAnsi="Arial" w:cs="Arial"/>
          <w:sz w:val="24"/>
          <w:szCs w:val="24"/>
        </w:rPr>
        <w:t xml:space="preserve"> </w:t>
      </w:r>
      <w:r w:rsidR="00933767" w:rsidRPr="003952A3">
        <w:rPr>
          <w:rFonts w:ascii="Arial" w:hAnsi="Arial" w:cs="Arial"/>
          <w:sz w:val="24"/>
          <w:szCs w:val="24"/>
        </w:rPr>
        <w:t xml:space="preserve">species. </w:t>
      </w:r>
      <w:r w:rsidR="00391BD1">
        <w:rPr>
          <w:rFonts w:ascii="Arial" w:hAnsi="Arial" w:cs="Arial"/>
          <w:sz w:val="24"/>
          <w:szCs w:val="24"/>
        </w:rPr>
        <w:t xml:space="preserve"> </w:t>
      </w:r>
      <w:r w:rsidR="00BE2518" w:rsidRPr="003952A3">
        <w:rPr>
          <w:rFonts w:ascii="Arial" w:hAnsi="Arial" w:cs="Arial"/>
          <w:sz w:val="24"/>
          <w:szCs w:val="24"/>
        </w:rPr>
        <w:t xml:space="preserve">The </w:t>
      </w:r>
      <w:r w:rsidR="003838BD" w:rsidRPr="003952A3">
        <w:rPr>
          <w:rFonts w:ascii="Arial" w:hAnsi="Arial" w:cs="Arial"/>
          <w:sz w:val="24"/>
          <w:szCs w:val="24"/>
        </w:rPr>
        <w:t>C</w:t>
      </w:r>
      <w:r w:rsidR="006F519F" w:rsidRPr="003952A3">
        <w:rPr>
          <w:rFonts w:ascii="Arial" w:hAnsi="Arial" w:cs="Arial"/>
          <w:sz w:val="24"/>
          <w:szCs w:val="24"/>
        </w:rPr>
        <w:t>ONTRACTOR</w:t>
      </w:r>
      <w:r w:rsidR="003838BD" w:rsidRPr="003952A3">
        <w:rPr>
          <w:rFonts w:ascii="Arial" w:hAnsi="Arial" w:cs="Arial"/>
          <w:sz w:val="24"/>
          <w:szCs w:val="24"/>
        </w:rPr>
        <w:t xml:space="preserve">’s selected </w:t>
      </w:r>
      <w:r w:rsidR="00445A9A" w:rsidRPr="003952A3">
        <w:rPr>
          <w:rFonts w:ascii="Arial" w:hAnsi="Arial" w:cs="Arial"/>
          <w:sz w:val="24"/>
          <w:szCs w:val="24"/>
        </w:rPr>
        <w:t>b</w:t>
      </w:r>
      <w:r w:rsidR="003838BD" w:rsidRPr="003952A3">
        <w:rPr>
          <w:rFonts w:ascii="Arial" w:hAnsi="Arial" w:cs="Arial"/>
          <w:sz w:val="24"/>
          <w:szCs w:val="24"/>
        </w:rPr>
        <w:t>otanist</w:t>
      </w:r>
      <w:r w:rsidR="00C815CA" w:rsidRPr="003952A3">
        <w:rPr>
          <w:rFonts w:ascii="Arial" w:hAnsi="Arial" w:cs="Arial"/>
          <w:sz w:val="24"/>
          <w:szCs w:val="24"/>
        </w:rPr>
        <w:t>/arborist</w:t>
      </w:r>
      <w:r w:rsidR="003838BD" w:rsidRPr="003952A3">
        <w:rPr>
          <w:rFonts w:ascii="Arial" w:hAnsi="Arial" w:cs="Arial"/>
          <w:sz w:val="24"/>
          <w:szCs w:val="24"/>
        </w:rPr>
        <w:t xml:space="preserve"> shall be </w:t>
      </w:r>
      <w:r w:rsidR="00933767" w:rsidRPr="003952A3">
        <w:rPr>
          <w:rFonts w:ascii="Arial" w:hAnsi="Arial" w:cs="Arial"/>
          <w:sz w:val="24"/>
          <w:szCs w:val="24"/>
        </w:rPr>
        <w:t>approv</w:t>
      </w:r>
      <w:r w:rsidR="003838BD" w:rsidRPr="003952A3">
        <w:rPr>
          <w:rFonts w:ascii="Arial" w:hAnsi="Arial" w:cs="Arial"/>
          <w:sz w:val="24"/>
          <w:szCs w:val="24"/>
        </w:rPr>
        <w:t>ed</w:t>
      </w:r>
      <w:r w:rsidR="00933767" w:rsidRPr="003952A3">
        <w:rPr>
          <w:rFonts w:ascii="Arial" w:hAnsi="Arial" w:cs="Arial"/>
          <w:sz w:val="24"/>
          <w:szCs w:val="24"/>
        </w:rPr>
        <w:t xml:space="preserve"> by </w:t>
      </w:r>
      <w:r w:rsidR="00C2070C" w:rsidRPr="003952A3">
        <w:rPr>
          <w:rFonts w:ascii="Arial" w:hAnsi="Arial" w:cs="Arial"/>
          <w:sz w:val="24"/>
          <w:szCs w:val="24"/>
        </w:rPr>
        <w:t xml:space="preserve">the </w:t>
      </w:r>
      <w:r w:rsidR="00933767" w:rsidRPr="003952A3">
        <w:rPr>
          <w:rFonts w:ascii="Arial" w:hAnsi="Arial" w:cs="Arial"/>
          <w:sz w:val="24"/>
          <w:szCs w:val="24"/>
        </w:rPr>
        <w:t xml:space="preserve">Engineer. </w:t>
      </w:r>
      <w:bookmarkEnd w:id="0"/>
    </w:p>
    <w:p w14:paraId="40281161" w14:textId="341B9A60" w:rsidR="00F75ACA" w:rsidRPr="003952A3" w:rsidRDefault="00F75ACA" w:rsidP="00391BD1">
      <w:pPr>
        <w:pStyle w:val="BodyText"/>
        <w:spacing w:before="0"/>
        <w:ind w:left="1440"/>
        <w:jc w:val="both"/>
        <w:rPr>
          <w:rFonts w:ascii="Arial" w:hAnsi="Arial" w:cs="Arial"/>
          <w:sz w:val="24"/>
          <w:szCs w:val="24"/>
        </w:rPr>
      </w:pPr>
    </w:p>
    <w:p w14:paraId="21FE21D4" w14:textId="420CA2DE" w:rsidR="00F75ACA" w:rsidRPr="003952A3" w:rsidRDefault="00F75ACA" w:rsidP="00391BD1">
      <w:pPr>
        <w:pStyle w:val="BodyText"/>
        <w:spacing w:before="0"/>
        <w:ind w:left="1440"/>
        <w:jc w:val="both"/>
        <w:rPr>
          <w:rFonts w:ascii="Arial" w:hAnsi="Arial" w:cs="Arial"/>
          <w:sz w:val="24"/>
          <w:szCs w:val="24"/>
        </w:rPr>
      </w:pPr>
      <w:r w:rsidRPr="003952A3">
        <w:rPr>
          <w:rFonts w:ascii="Arial" w:hAnsi="Arial" w:cs="Arial"/>
          <w:b/>
          <w:bCs/>
          <w:sz w:val="24"/>
          <w:szCs w:val="24"/>
        </w:rPr>
        <w:t>(3)</w:t>
      </w:r>
      <w:r w:rsidR="004921CB">
        <w:rPr>
          <w:rFonts w:ascii="Arial" w:hAnsi="Arial" w:cs="Arial"/>
          <w:b/>
          <w:bCs/>
          <w:sz w:val="24"/>
          <w:szCs w:val="24"/>
        </w:rPr>
        <w:tab/>
      </w:r>
      <w:r w:rsidRPr="003952A3">
        <w:rPr>
          <w:rFonts w:ascii="Arial" w:hAnsi="Arial" w:cs="Arial"/>
          <w:b/>
          <w:bCs/>
          <w:sz w:val="24"/>
          <w:szCs w:val="24"/>
        </w:rPr>
        <w:t>Hawaii Invasive Species Council (HISC)</w:t>
      </w:r>
      <w:r w:rsidRPr="003952A3">
        <w:rPr>
          <w:rFonts w:ascii="Arial" w:hAnsi="Arial" w:cs="Arial"/>
          <w:sz w:val="24"/>
          <w:szCs w:val="24"/>
        </w:rPr>
        <w:t>.</w:t>
      </w:r>
      <w:r w:rsidR="00391BD1">
        <w:rPr>
          <w:rFonts w:ascii="Arial" w:hAnsi="Arial" w:cs="Arial"/>
          <w:sz w:val="24"/>
          <w:szCs w:val="24"/>
        </w:rPr>
        <w:t xml:space="preserve"> </w:t>
      </w:r>
      <w:r w:rsidRPr="003952A3">
        <w:rPr>
          <w:rFonts w:ascii="Arial" w:hAnsi="Arial" w:cs="Arial"/>
          <w:sz w:val="24"/>
          <w:szCs w:val="24"/>
        </w:rPr>
        <w:t xml:space="preserve"> Inter-departmental collaboration comprised of the Departments of Land &amp; Natural Resources (DLNR), Agriculture (DOA), Health (DOH), Transportation (DOT), Business, Economic Development &amp; Tourism (DBEDT), and the University of Hawaii (UH).</w:t>
      </w:r>
      <w:r w:rsidR="00391BD1">
        <w:rPr>
          <w:rFonts w:ascii="Arial" w:hAnsi="Arial" w:cs="Arial"/>
          <w:sz w:val="24"/>
          <w:szCs w:val="24"/>
        </w:rPr>
        <w:t xml:space="preserve"> </w:t>
      </w:r>
      <w:r w:rsidRPr="003952A3">
        <w:rPr>
          <w:rFonts w:ascii="Arial" w:hAnsi="Arial" w:cs="Arial"/>
          <w:sz w:val="24"/>
          <w:szCs w:val="24"/>
        </w:rPr>
        <w:t xml:space="preserve"> The HISC was established in 2003 for the special purpose of providing policy level direction, coordination, and planning among state departments, federal agencies, and international and local initiatives for the control and eradication of harmful invasive species infestations throughout the State and for preventing the introduction of other invasive species that may be potentially harmful.</w:t>
      </w:r>
    </w:p>
    <w:p w14:paraId="419721AF" w14:textId="410B1022" w:rsidR="007E1F1F" w:rsidRPr="003952A3" w:rsidRDefault="007D0676" w:rsidP="00391BD1">
      <w:pPr>
        <w:pStyle w:val="BodyText"/>
        <w:spacing w:before="0"/>
        <w:ind w:left="1440"/>
        <w:jc w:val="both"/>
        <w:rPr>
          <w:rFonts w:ascii="Arial" w:hAnsi="Arial" w:cs="Arial"/>
          <w:sz w:val="24"/>
          <w:szCs w:val="24"/>
        </w:rPr>
      </w:pPr>
      <w:r w:rsidRPr="003952A3">
        <w:rPr>
          <w:rFonts w:ascii="Arial" w:hAnsi="Arial" w:cs="Arial"/>
          <w:b/>
          <w:sz w:val="24"/>
          <w:szCs w:val="24"/>
        </w:rPr>
        <w:lastRenderedPageBreak/>
        <w:t>(</w:t>
      </w:r>
      <w:r w:rsidR="00E74F2D" w:rsidRPr="003952A3">
        <w:rPr>
          <w:rFonts w:ascii="Arial" w:hAnsi="Arial" w:cs="Arial"/>
          <w:b/>
          <w:sz w:val="24"/>
          <w:szCs w:val="24"/>
        </w:rPr>
        <w:t>4</w:t>
      </w:r>
      <w:r w:rsidRPr="003952A3">
        <w:rPr>
          <w:rFonts w:ascii="Arial" w:hAnsi="Arial" w:cs="Arial"/>
          <w:b/>
          <w:sz w:val="24"/>
          <w:szCs w:val="24"/>
        </w:rPr>
        <w:t>)</w:t>
      </w:r>
      <w:r w:rsidRPr="003952A3">
        <w:rPr>
          <w:rFonts w:ascii="Arial" w:hAnsi="Arial" w:cs="Arial"/>
          <w:b/>
          <w:sz w:val="24"/>
          <w:szCs w:val="24"/>
        </w:rPr>
        <w:tab/>
      </w:r>
      <w:r w:rsidR="007E1F1F" w:rsidRPr="003952A3">
        <w:rPr>
          <w:rFonts w:ascii="Arial" w:hAnsi="Arial" w:cs="Arial"/>
          <w:b/>
          <w:sz w:val="24"/>
          <w:szCs w:val="24"/>
        </w:rPr>
        <w:t xml:space="preserve">Invasive </w:t>
      </w:r>
      <w:r w:rsidRPr="003952A3">
        <w:rPr>
          <w:rFonts w:ascii="Arial" w:hAnsi="Arial" w:cs="Arial"/>
          <w:b/>
          <w:sz w:val="24"/>
          <w:szCs w:val="24"/>
        </w:rPr>
        <w:t>Species.</w:t>
      </w:r>
      <w:r w:rsidR="00391BD1">
        <w:rPr>
          <w:rFonts w:ascii="Arial" w:hAnsi="Arial" w:cs="Arial"/>
          <w:b/>
          <w:sz w:val="24"/>
          <w:szCs w:val="24"/>
        </w:rPr>
        <w:t xml:space="preserve"> </w:t>
      </w:r>
      <w:r w:rsidR="007E1F1F" w:rsidRPr="003952A3">
        <w:rPr>
          <w:rFonts w:ascii="Arial" w:hAnsi="Arial" w:cs="Arial"/>
          <w:sz w:val="24"/>
          <w:szCs w:val="24"/>
        </w:rPr>
        <w:t xml:space="preserve"> An alien species whose introduction does, or is likely to, cause economic or environmental harm or harm to human health.</w:t>
      </w:r>
    </w:p>
    <w:p w14:paraId="4BA57248" w14:textId="77777777" w:rsidR="00BB51BC" w:rsidRPr="003952A3" w:rsidRDefault="00BB51BC" w:rsidP="00391BD1">
      <w:pPr>
        <w:pStyle w:val="BodyText"/>
        <w:spacing w:before="0"/>
        <w:ind w:left="1440"/>
        <w:jc w:val="both"/>
        <w:rPr>
          <w:rFonts w:ascii="Arial" w:hAnsi="Arial" w:cs="Arial"/>
          <w:sz w:val="24"/>
          <w:szCs w:val="24"/>
        </w:rPr>
      </w:pPr>
    </w:p>
    <w:p w14:paraId="544BD376" w14:textId="74F2B0EF" w:rsidR="00933767" w:rsidRPr="003952A3" w:rsidRDefault="007D0676" w:rsidP="00391BD1">
      <w:pPr>
        <w:pStyle w:val="BodyText"/>
        <w:spacing w:before="0"/>
        <w:ind w:left="1440"/>
        <w:jc w:val="both"/>
        <w:rPr>
          <w:rFonts w:ascii="Arial" w:hAnsi="Arial" w:cs="Arial"/>
          <w:sz w:val="24"/>
          <w:szCs w:val="24"/>
        </w:rPr>
      </w:pPr>
      <w:bookmarkStart w:id="1" w:name="_Hlk35434413"/>
      <w:r w:rsidRPr="003952A3">
        <w:rPr>
          <w:rFonts w:ascii="Arial" w:hAnsi="Arial" w:cs="Arial"/>
          <w:b/>
          <w:sz w:val="24"/>
          <w:szCs w:val="24"/>
        </w:rPr>
        <w:t>(</w:t>
      </w:r>
      <w:r w:rsidR="00E74F2D" w:rsidRPr="003952A3">
        <w:rPr>
          <w:rFonts w:ascii="Arial" w:hAnsi="Arial" w:cs="Arial"/>
          <w:b/>
          <w:sz w:val="24"/>
          <w:szCs w:val="24"/>
        </w:rPr>
        <w:t>5</w:t>
      </w:r>
      <w:r w:rsidRPr="003952A3">
        <w:rPr>
          <w:rFonts w:ascii="Arial" w:hAnsi="Arial" w:cs="Arial"/>
          <w:b/>
          <w:sz w:val="24"/>
          <w:szCs w:val="24"/>
        </w:rPr>
        <w:t>)</w:t>
      </w:r>
      <w:r w:rsidRPr="003952A3">
        <w:rPr>
          <w:rFonts w:ascii="Arial" w:hAnsi="Arial" w:cs="Arial"/>
          <w:b/>
          <w:sz w:val="24"/>
          <w:szCs w:val="24"/>
        </w:rPr>
        <w:tab/>
      </w:r>
      <w:r w:rsidR="00933767" w:rsidRPr="003952A3">
        <w:rPr>
          <w:rFonts w:ascii="Arial" w:hAnsi="Arial" w:cs="Arial"/>
          <w:b/>
          <w:sz w:val="24"/>
          <w:szCs w:val="24"/>
        </w:rPr>
        <w:t>Invasive Species Committee</w:t>
      </w:r>
      <w:bookmarkEnd w:id="1"/>
      <w:r w:rsidR="001902E8" w:rsidRPr="003952A3">
        <w:rPr>
          <w:rFonts w:ascii="Arial" w:hAnsi="Arial" w:cs="Arial"/>
          <w:b/>
          <w:sz w:val="24"/>
          <w:szCs w:val="24"/>
        </w:rPr>
        <w:t xml:space="preserve"> (ISC)</w:t>
      </w:r>
      <w:r w:rsidRPr="003952A3">
        <w:rPr>
          <w:rFonts w:ascii="Arial" w:hAnsi="Arial" w:cs="Arial"/>
          <w:b/>
          <w:bCs/>
          <w:sz w:val="24"/>
          <w:szCs w:val="24"/>
        </w:rPr>
        <w:t>.</w:t>
      </w:r>
      <w:r w:rsidR="00AE044D" w:rsidRPr="003952A3">
        <w:rPr>
          <w:rFonts w:ascii="Arial" w:hAnsi="Arial" w:cs="Arial"/>
          <w:sz w:val="24"/>
          <w:szCs w:val="24"/>
        </w:rPr>
        <w:t xml:space="preserve"> </w:t>
      </w:r>
      <w:r w:rsidR="00391BD1">
        <w:rPr>
          <w:rFonts w:ascii="Arial" w:hAnsi="Arial" w:cs="Arial"/>
          <w:sz w:val="24"/>
          <w:szCs w:val="24"/>
        </w:rPr>
        <w:t xml:space="preserve"> </w:t>
      </w:r>
      <w:r w:rsidR="00EF313B" w:rsidRPr="003952A3">
        <w:rPr>
          <w:rFonts w:ascii="Arial" w:hAnsi="Arial" w:cs="Arial"/>
          <w:sz w:val="24"/>
          <w:szCs w:val="24"/>
        </w:rPr>
        <w:t>C</w:t>
      </w:r>
      <w:r w:rsidR="00933767" w:rsidRPr="003952A3">
        <w:rPr>
          <w:rFonts w:ascii="Arial" w:hAnsi="Arial" w:cs="Arial"/>
          <w:sz w:val="24"/>
          <w:szCs w:val="24"/>
        </w:rPr>
        <w:t>ommittees</w:t>
      </w:r>
      <w:r w:rsidR="00EF313B" w:rsidRPr="003952A3">
        <w:rPr>
          <w:rFonts w:ascii="Arial" w:hAnsi="Arial" w:cs="Arial"/>
          <w:sz w:val="24"/>
          <w:szCs w:val="24"/>
        </w:rPr>
        <w:t xml:space="preserve"> located</w:t>
      </w:r>
      <w:r w:rsidR="00933767" w:rsidRPr="003952A3">
        <w:rPr>
          <w:rFonts w:ascii="Arial" w:hAnsi="Arial" w:cs="Arial"/>
          <w:sz w:val="24"/>
          <w:szCs w:val="24"/>
        </w:rPr>
        <w:t xml:space="preserve"> </w:t>
      </w:r>
      <w:r w:rsidR="00EF313B" w:rsidRPr="003952A3">
        <w:rPr>
          <w:rFonts w:ascii="Arial" w:hAnsi="Arial" w:cs="Arial"/>
          <w:sz w:val="24"/>
          <w:szCs w:val="24"/>
        </w:rPr>
        <w:t>in Hawai</w:t>
      </w:r>
      <w:bookmarkStart w:id="2" w:name="_Hlk25149887"/>
      <w:r w:rsidR="00EF313B" w:rsidRPr="003952A3">
        <w:rPr>
          <w:rFonts w:ascii="Arial" w:hAnsi="Arial" w:cs="Arial"/>
          <w:sz w:val="24"/>
          <w:szCs w:val="24"/>
        </w:rPr>
        <w:t>‘</w:t>
      </w:r>
      <w:bookmarkEnd w:id="2"/>
      <w:r w:rsidR="00EF313B" w:rsidRPr="003952A3">
        <w:rPr>
          <w:rFonts w:ascii="Arial" w:hAnsi="Arial" w:cs="Arial"/>
          <w:sz w:val="24"/>
          <w:szCs w:val="24"/>
        </w:rPr>
        <w:t xml:space="preserve">i </w:t>
      </w:r>
      <w:r w:rsidR="001902E8" w:rsidRPr="003952A3">
        <w:rPr>
          <w:rFonts w:ascii="Arial" w:hAnsi="Arial" w:cs="Arial"/>
          <w:sz w:val="24"/>
          <w:szCs w:val="24"/>
        </w:rPr>
        <w:t xml:space="preserve">that </w:t>
      </w:r>
      <w:r w:rsidR="00933767" w:rsidRPr="003952A3">
        <w:rPr>
          <w:rFonts w:ascii="Arial" w:hAnsi="Arial" w:cs="Arial"/>
          <w:sz w:val="24"/>
          <w:szCs w:val="24"/>
        </w:rPr>
        <w:t>are island-based partnerships of government agencies, nongovernment</w:t>
      </w:r>
      <w:r w:rsidR="00445A9A" w:rsidRPr="003952A3">
        <w:rPr>
          <w:rFonts w:ascii="Arial" w:hAnsi="Arial" w:cs="Arial"/>
          <w:sz w:val="24"/>
          <w:szCs w:val="24"/>
        </w:rPr>
        <w:t>al</w:t>
      </w:r>
      <w:r w:rsidR="00933767" w:rsidRPr="003952A3">
        <w:rPr>
          <w:rFonts w:ascii="Arial" w:hAnsi="Arial" w:cs="Arial"/>
          <w:sz w:val="24"/>
          <w:szCs w:val="24"/>
        </w:rPr>
        <w:t xml:space="preserve"> organizations, and private businesses protecting each island from the most threatening invasive weeds and pests.</w:t>
      </w:r>
    </w:p>
    <w:p w14:paraId="3CC68836" w14:textId="77777777" w:rsidR="00BB51BC" w:rsidRPr="003952A3" w:rsidRDefault="00BB51BC" w:rsidP="00391BD1">
      <w:pPr>
        <w:pStyle w:val="BodyText"/>
        <w:spacing w:before="0"/>
        <w:ind w:left="1440"/>
        <w:jc w:val="both"/>
        <w:rPr>
          <w:rFonts w:ascii="Arial" w:hAnsi="Arial" w:cs="Arial"/>
          <w:sz w:val="24"/>
          <w:szCs w:val="24"/>
        </w:rPr>
      </w:pPr>
    </w:p>
    <w:p w14:paraId="0F8B3D04" w14:textId="4EAA05C7" w:rsidR="00123A1B" w:rsidRPr="003952A3" w:rsidRDefault="007D0676" w:rsidP="00391BD1">
      <w:pPr>
        <w:pStyle w:val="BodyText"/>
        <w:spacing w:before="0"/>
        <w:ind w:left="1440"/>
        <w:jc w:val="both"/>
        <w:rPr>
          <w:rFonts w:ascii="Arial" w:hAnsi="Arial" w:cs="Arial"/>
          <w:sz w:val="24"/>
          <w:szCs w:val="24"/>
        </w:rPr>
      </w:pPr>
      <w:r w:rsidRPr="003952A3">
        <w:rPr>
          <w:rFonts w:ascii="Arial" w:hAnsi="Arial" w:cs="Arial"/>
          <w:b/>
          <w:sz w:val="24"/>
          <w:szCs w:val="24"/>
        </w:rPr>
        <w:t>(</w:t>
      </w:r>
      <w:r w:rsidR="00E74F2D" w:rsidRPr="003952A3">
        <w:rPr>
          <w:rFonts w:ascii="Arial" w:hAnsi="Arial" w:cs="Arial"/>
          <w:b/>
          <w:sz w:val="24"/>
          <w:szCs w:val="24"/>
        </w:rPr>
        <w:t>6</w:t>
      </w:r>
      <w:r w:rsidRPr="003952A3">
        <w:rPr>
          <w:rFonts w:ascii="Arial" w:hAnsi="Arial" w:cs="Arial"/>
          <w:b/>
          <w:sz w:val="24"/>
          <w:szCs w:val="24"/>
        </w:rPr>
        <w:t>)</w:t>
      </w:r>
      <w:r w:rsidRPr="003952A3">
        <w:rPr>
          <w:rFonts w:ascii="Arial" w:hAnsi="Arial" w:cs="Arial"/>
          <w:b/>
          <w:sz w:val="24"/>
          <w:szCs w:val="24"/>
        </w:rPr>
        <w:tab/>
      </w:r>
      <w:r w:rsidR="00933767" w:rsidRPr="003952A3">
        <w:rPr>
          <w:rFonts w:ascii="Arial" w:hAnsi="Arial" w:cs="Arial"/>
          <w:b/>
          <w:sz w:val="24"/>
          <w:szCs w:val="24"/>
        </w:rPr>
        <w:t xml:space="preserve">Noxious </w:t>
      </w:r>
      <w:r w:rsidRPr="003952A3">
        <w:rPr>
          <w:rFonts w:ascii="Arial" w:hAnsi="Arial" w:cs="Arial"/>
          <w:b/>
          <w:sz w:val="24"/>
          <w:szCs w:val="24"/>
        </w:rPr>
        <w:t>W</w:t>
      </w:r>
      <w:r w:rsidR="00071259" w:rsidRPr="003952A3">
        <w:rPr>
          <w:rFonts w:ascii="Arial" w:hAnsi="Arial" w:cs="Arial"/>
          <w:b/>
          <w:sz w:val="24"/>
          <w:szCs w:val="24"/>
        </w:rPr>
        <w:t>eed</w:t>
      </w:r>
      <w:r w:rsidRPr="003952A3">
        <w:rPr>
          <w:rFonts w:ascii="Arial" w:hAnsi="Arial" w:cs="Arial"/>
          <w:b/>
          <w:bCs/>
          <w:sz w:val="24"/>
          <w:szCs w:val="24"/>
        </w:rPr>
        <w:t>.</w:t>
      </w:r>
      <w:r w:rsidR="00AE044D" w:rsidRPr="003952A3">
        <w:rPr>
          <w:rFonts w:ascii="Arial" w:hAnsi="Arial" w:cs="Arial"/>
          <w:sz w:val="24"/>
          <w:szCs w:val="24"/>
        </w:rPr>
        <w:t xml:space="preserve"> </w:t>
      </w:r>
      <w:r w:rsidR="00391BD1">
        <w:rPr>
          <w:rFonts w:ascii="Arial" w:hAnsi="Arial" w:cs="Arial"/>
          <w:sz w:val="24"/>
          <w:szCs w:val="24"/>
        </w:rPr>
        <w:t xml:space="preserve"> </w:t>
      </w:r>
      <w:r w:rsidR="00AE044D" w:rsidRPr="003952A3">
        <w:rPr>
          <w:rFonts w:ascii="Arial" w:hAnsi="Arial" w:cs="Arial"/>
          <w:sz w:val="24"/>
          <w:szCs w:val="24"/>
        </w:rPr>
        <w:t xml:space="preserve">Any </w:t>
      </w:r>
      <w:r w:rsidR="00933767" w:rsidRPr="003952A3">
        <w:rPr>
          <w:rFonts w:ascii="Arial" w:hAnsi="Arial" w:cs="Arial"/>
          <w:sz w:val="24"/>
          <w:szCs w:val="24"/>
        </w:rPr>
        <w:t xml:space="preserve">plant species </w:t>
      </w:r>
      <w:r w:rsidR="00AE044D" w:rsidRPr="003952A3">
        <w:rPr>
          <w:rFonts w:ascii="Arial" w:hAnsi="Arial" w:cs="Arial"/>
          <w:sz w:val="24"/>
          <w:szCs w:val="24"/>
        </w:rPr>
        <w:t>that</w:t>
      </w:r>
      <w:r w:rsidR="00933767" w:rsidRPr="003952A3">
        <w:rPr>
          <w:rFonts w:ascii="Arial" w:hAnsi="Arial" w:cs="Arial"/>
          <w:sz w:val="24"/>
          <w:szCs w:val="24"/>
        </w:rPr>
        <w:t xml:space="preserve"> is, or </w:t>
      </w:r>
      <w:r w:rsidR="00AE044D" w:rsidRPr="003952A3">
        <w:rPr>
          <w:rFonts w:ascii="Arial" w:hAnsi="Arial" w:cs="Arial"/>
          <w:sz w:val="24"/>
          <w:szCs w:val="24"/>
        </w:rPr>
        <w:t>that</w:t>
      </w:r>
      <w:r w:rsidR="00933767" w:rsidRPr="003952A3">
        <w:rPr>
          <w:rFonts w:ascii="Arial" w:hAnsi="Arial" w:cs="Arial"/>
          <w:sz w:val="24"/>
          <w:szCs w:val="24"/>
        </w:rPr>
        <w:t xml:space="preserve"> may be likely to become, injurious, harmful, or deleterious to the agricultural, horticultural, aquacultural, or livestock industry of the </w:t>
      </w:r>
      <w:r w:rsidR="00AE044D" w:rsidRPr="003952A3">
        <w:rPr>
          <w:rFonts w:ascii="Arial" w:hAnsi="Arial" w:cs="Arial"/>
          <w:sz w:val="24"/>
          <w:szCs w:val="24"/>
        </w:rPr>
        <w:t>s</w:t>
      </w:r>
      <w:r w:rsidR="00933767" w:rsidRPr="003952A3">
        <w:rPr>
          <w:rFonts w:ascii="Arial" w:hAnsi="Arial" w:cs="Arial"/>
          <w:sz w:val="24"/>
          <w:szCs w:val="24"/>
        </w:rPr>
        <w:t xml:space="preserve">tate and to forest and recreational areas and conservation districts of the </w:t>
      </w:r>
      <w:r w:rsidR="00AE044D" w:rsidRPr="003952A3">
        <w:rPr>
          <w:rFonts w:ascii="Arial" w:hAnsi="Arial" w:cs="Arial"/>
          <w:sz w:val="24"/>
          <w:szCs w:val="24"/>
        </w:rPr>
        <w:t>s</w:t>
      </w:r>
      <w:r w:rsidR="00933767" w:rsidRPr="003952A3">
        <w:rPr>
          <w:rFonts w:ascii="Arial" w:hAnsi="Arial" w:cs="Arial"/>
          <w:sz w:val="24"/>
          <w:szCs w:val="24"/>
        </w:rPr>
        <w:t xml:space="preserve">tate, as regulated by the Secretary of Agriculture and the </w:t>
      </w:r>
      <w:r w:rsidR="00AE044D" w:rsidRPr="003952A3">
        <w:rPr>
          <w:rFonts w:ascii="Arial" w:hAnsi="Arial" w:cs="Arial"/>
          <w:sz w:val="24"/>
          <w:szCs w:val="24"/>
        </w:rPr>
        <w:t>f</w:t>
      </w:r>
      <w:r w:rsidR="00933767" w:rsidRPr="003952A3">
        <w:rPr>
          <w:rFonts w:ascii="Arial" w:hAnsi="Arial" w:cs="Arial"/>
          <w:sz w:val="24"/>
          <w:szCs w:val="24"/>
        </w:rPr>
        <w:t>ederal land</w:t>
      </w:r>
      <w:r w:rsidR="00B30C61" w:rsidRPr="003952A3">
        <w:rPr>
          <w:rFonts w:ascii="Arial" w:hAnsi="Arial" w:cs="Arial"/>
          <w:sz w:val="24"/>
          <w:szCs w:val="24"/>
        </w:rPr>
        <w:t xml:space="preserve"> </w:t>
      </w:r>
      <w:r w:rsidR="00933767" w:rsidRPr="003952A3">
        <w:rPr>
          <w:rFonts w:ascii="Arial" w:hAnsi="Arial" w:cs="Arial"/>
          <w:sz w:val="24"/>
          <w:szCs w:val="24"/>
        </w:rPr>
        <w:t>manag</w:t>
      </w:r>
      <w:r w:rsidR="00B30C61" w:rsidRPr="003952A3">
        <w:rPr>
          <w:rFonts w:ascii="Arial" w:hAnsi="Arial" w:cs="Arial"/>
          <w:sz w:val="24"/>
          <w:szCs w:val="24"/>
        </w:rPr>
        <w:t>ement</w:t>
      </w:r>
      <w:r w:rsidR="00933767" w:rsidRPr="003952A3">
        <w:rPr>
          <w:rFonts w:ascii="Arial" w:hAnsi="Arial" w:cs="Arial"/>
          <w:sz w:val="24"/>
          <w:szCs w:val="24"/>
        </w:rPr>
        <w:t xml:space="preserve"> agencies and the </w:t>
      </w:r>
      <w:r w:rsidR="003A203B" w:rsidRPr="003952A3">
        <w:rPr>
          <w:rFonts w:ascii="Arial" w:hAnsi="Arial" w:cs="Arial"/>
          <w:sz w:val="24"/>
          <w:szCs w:val="24"/>
        </w:rPr>
        <w:t xml:space="preserve">State of </w:t>
      </w:r>
      <w:r w:rsidR="00AE044D" w:rsidRPr="003952A3">
        <w:rPr>
          <w:rFonts w:ascii="Arial" w:hAnsi="Arial" w:cs="Arial"/>
          <w:sz w:val="24"/>
          <w:szCs w:val="24"/>
        </w:rPr>
        <w:t xml:space="preserve">Hawai‘i </w:t>
      </w:r>
      <w:r w:rsidR="00933767" w:rsidRPr="003952A3">
        <w:rPr>
          <w:rFonts w:ascii="Arial" w:hAnsi="Arial" w:cs="Arial"/>
          <w:sz w:val="24"/>
          <w:szCs w:val="24"/>
        </w:rPr>
        <w:t>Department of Agriculture (HDOA)</w:t>
      </w:r>
      <w:r w:rsidR="00CD4F48" w:rsidRPr="003952A3">
        <w:rPr>
          <w:rFonts w:ascii="Arial" w:hAnsi="Arial" w:cs="Arial"/>
          <w:sz w:val="24"/>
          <w:szCs w:val="24"/>
        </w:rPr>
        <w:t xml:space="preserve"> </w:t>
      </w:r>
      <w:r w:rsidR="00B30C61" w:rsidRPr="003952A3">
        <w:rPr>
          <w:rFonts w:ascii="Arial" w:hAnsi="Arial" w:cs="Arial"/>
          <w:sz w:val="24"/>
          <w:szCs w:val="24"/>
        </w:rPr>
        <w:t>Hawai‘i Revised Statutes (H</w:t>
      </w:r>
      <w:r w:rsidR="00CD4F48" w:rsidRPr="003952A3">
        <w:rPr>
          <w:rFonts w:ascii="Arial" w:hAnsi="Arial" w:cs="Arial"/>
          <w:sz w:val="24"/>
          <w:szCs w:val="24"/>
        </w:rPr>
        <w:t>RS</w:t>
      </w:r>
      <w:r w:rsidR="00B30C61" w:rsidRPr="003952A3">
        <w:rPr>
          <w:rFonts w:ascii="Arial" w:hAnsi="Arial" w:cs="Arial"/>
          <w:sz w:val="24"/>
          <w:szCs w:val="24"/>
        </w:rPr>
        <w:t>)</w:t>
      </w:r>
      <w:r w:rsidR="00CD4F48" w:rsidRPr="003952A3">
        <w:rPr>
          <w:rFonts w:ascii="Arial" w:hAnsi="Arial" w:cs="Arial"/>
          <w:sz w:val="24"/>
          <w:szCs w:val="24"/>
        </w:rPr>
        <w:t xml:space="preserve"> Chapter 152</w:t>
      </w:r>
      <w:r w:rsidR="00933767" w:rsidRPr="003952A3">
        <w:rPr>
          <w:rFonts w:ascii="Arial" w:hAnsi="Arial" w:cs="Arial"/>
          <w:sz w:val="24"/>
          <w:szCs w:val="24"/>
        </w:rPr>
        <w:t xml:space="preserve">. </w:t>
      </w:r>
      <w:r w:rsidR="00B30C61" w:rsidRPr="003952A3">
        <w:rPr>
          <w:rFonts w:ascii="Arial" w:hAnsi="Arial" w:cs="Arial"/>
          <w:sz w:val="24"/>
          <w:szCs w:val="24"/>
        </w:rPr>
        <w:t xml:space="preserve">The </w:t>
      </w:r>
      <w:r w:rsidR="00933767" w:rsidRPr="003952A3">
        <w:rPr>
          <w:rFonts w:ascii="Arial" w:hAnsi="Arial" w:cs="Arial"/>
          <w:sz w:val="24"/>
          <w:szCs w:val="24"/>
        </w:rPr>
        <w:t xml:space="preserve">HDOA </w:t>
      </w:r>
      <w:r w:rsidR="00B30C61" w:rsidRPr="003952A3">
        <w:rPr>
          <w:rFonts w:ascii="Arial" w:hAnsi="Arial" w:cs="Arial"/>
          <w:sz w:val="24"/>
          <w:szCs w:val="24"/>
        </w:rPr>
        <w:t>N</w:t>
      </w:r>
      <w:r w:rsidR="00933767" w:rsidRPr="003952A3">
        <w:rPr>
          <w:rFonts w:ascii="Arial" w:hAnsi="Arial" w:cs="Arial"/>
          <w:sz w:val="24"/>
          <w:szCs w:val="24"/>
        </w:rPr>
        <w:t xml:space="preserve">oxious </w:t>
      </w:r>
      <w:r w:rsidR="00B30C61" w:rsidRPr="003952A3">
        <w:rPr>
          <w:rFonts w:ascii="Arial" w:hAnsi="Arial" w:cs="Arial"/>
          <w:sz w:val="24"/>
          <w:szCs w:val="24"/>
        </w:rPr>
        <w:t>W</w:t>
      </w:r>
      <w:r w:rsidR="00933767" w:rsidRPr="003952A3">
        <w:rPr>
          <w:rFonts w:ascii="Arial" w:hAnsi="Arial" w:cs="Arial"/>
          <w:sz w:val="24"/>
          <w:szCs w:val="24"/>
        </w:rPr>
        <w:t xml:space="preserve">eed </w:t>
      </w:r>
      <w:r w:rsidR="00B30C61" w:rsidRPr="003952A3">
        <w:rPr>
          <w:rFonts w:ascii="Arial" w:hAnsi="Arial" w:cs="Arial"/>
          <w:sz w:val="24"/>
          <w:szCs w:val="24"/>
        </w:rPr>
        <w:t>L</w:t>
      </w:r>
      <w:r w:rsidR="00933767" w:rsidRPr="003952A3">
        <w:rPr>
          <w:rFonts w:ascii="Arial" w:hAnsi="Arial" w:cs="Arial"/>
          <w:sz w:val="24"/>
          <w:szCs w:val="24"/>
        </w:rPr>
        <w:t xml:space="preserve">ist can be found in HRS 4:6:68 </w:t>
      </w:r>
      <w:r w:rsidR="00AE044D" w:rsidRPr="003952A3">
        <w:rPr>
          <w:rFonts w:ascii="Arial" w:hAnsi="Arial" w:cs="Arial"/>
          <w:sz w:val="24"/>
          <w:szCs w:val="24"/>
        </w:rPr>
        <w:t>(</w:t>
      </w:r>
      <w:r w:rsidR="00933767" w:rsidRPr="003952A3">
        <w:rPr>
          <w:rFonts w:ascii="Arial" w:hAnsi="Arial" w:cs="Arial"/>
          <w:sz w:val="24"/>
          <w:szCs w:val="24"/>
        </w:rPr>
        <w:t>Noxious Weed Rules</w:t>
      </w:r>
      <w:r w:rsidR="00AE044D" w:rsidRPr="003952A3">
        <w:rPr>
          <w:rFonts w:ascii="Arial" w:hAnsi="Arial" w:cs="Arial"/>
          <w:sz w:val="24"/>
          <w:szCs w:val="24"/>
        </w:rPr>
        <w:t>).</w:t>
      </w:r>
    </w:p>
    <w:p w14:paraId="19A65CC1" w14:textId="77777777" w:rsidR="00BB51BC" w:rsidRPr="003952A3" w:rsidRDefault="00BB51BC" w:rsidP="00391BD1">
      <w:pPr>
        <w:pStyle w:val="BodyText"/>
        <w:spacing w:before="0"/>
        <w:ind w:left="1440"/>
        <w:jc w:val="both"/>
        <w:rPr>
          <w:rFonts w:ascii="Arial" w:hAnsi="Arial" w:cs="Arial"/>
          <w:sz w:val="24"/>
          <w:szCs w:val="24"/>
        </w:rPr>
      </w:pPr>
    </w:p>
    <w:p w14:paraId="40ECB27C" w14:textId="54E9E93A" w:rsidR="00A16E67" w:rsidRPr="003952A3" w:rsidRDefault="007D0676" w:rsidP="00391BD1">
      <w:pPr>
        <w:pStyle w:val="BodyText"/>
        <w:spacing w:before="0"/>
        <w:ind w:left="1440"/>
        <w:jc w:val="both"/>
        <w:rPr>
          <w:rFonts w:ascii="Arial" w:hAnsi="Arial" w:cs="Arial"/>
          <w:sz w:val="24"/>
          <w:szCs w:val="24"/>
        </w:rPr>
      </w:pPr>
      <w:r w:rsidRPr="003952A3">
        <w:rPr>
          <w:rFonts w:ascii="Arial" w:hAnsi="Arial" w:cs="Arial"/>
          <w:b/>
          <w:bCs/>
          <w:sz w:val="24"/>
          <w:szCs w:val="24"/>
        </w:rPr>
        <w:t>(</w:t>
      </w:r>
      <w:r w:rsidR="00E74F2D" w:rsidRPr="003952A3">
        <w:rPr>
          <w:rFonts w:ascii="Arial" w:hAnsi="Arial" w:cs="Arial"/>
          <w:b/>
          <w:bCs/>
          <w:sz w:val="24"/>
          <w:szCs w:val="24"/>
        </w:rPr>
        <w:t>7</w:t>
      </w:r>
      <w:r w:rsidRPr="003952A3">
        <w:rPr>
          <w:rFonts w:ascii="Arial" w:hAnsi="Arial" w:cs="Arial"/>
          <w:b/>
          <w:bCs/>
          <w:sz w:val="24"/>
          <w:szCs w:val="24"/>
        </w:rPr>
        <w:t>)</w:t>
      </w:r>
      <w:r w:rsidRPr="003952A3">
        <w:rPr>
          <w:rFonts w:ascii="Arial" w:hAnsi="Arial" w:cs="Arial"/>
          <w:b/>
          <w:bCs/>
          <w:sz w:val="24"/>
          <w:szCs w:val="24"/>
        </w:rPr>
        <w:tab/>
      </w:r>
      <w:r w:rsidR="00A16E67" w:rsidRPr="003952A3">
        <w:rPr>
          <w:rFonts w:ascii="Arial" w:hAnsi="Arial" w:cs="Arial"/>
          <w:b/>
          <w:bCs/>
          <w:sz w:val="24"/>
          <w:szCs w:val="24"/>
        </w:rPr>
        <w:t>Pest</w:t>
      </w:r>
      <w:r w:rsidRPr="003952A3">
        <w:rPr>
          <w:rFonts w:ascii="Arial" w:hAnsi="Arial" w:cs="Arial"/>
          <w:b/>
          <w:bCs/>
          <w:sz w:val="24"/>
          <w:szCs w:val="24"/>
        </w:rPr>
        <w:t>.</w:t>
      </w:r>
      <w:r w:rsidR="00A16E67" w:rsidRPr="003952A3">
        <w:rPr>
          <w:rFonts w:ascii="Arial" w:hAnsi="Arial" w:cs="Arial"/>
          <w:sz w:val="24"/>
          <w:szCs w:val="24"/>
        </w:rPr>
        <w:t xml:space="preserve"> </w:t>
      </w:r>
      <w:r w:rsidR="00391BD1">
        <w:rPr>
          <w:rFonts w:ascii="Arial" w:hAnsi="Arial" w:cs="Arial"/>
          <w:sz w:val="24"/>
          <w:szCs w:val="24"/>
        </w:rPr>
        <w:t xml:space="preserve"> </w:t>
      </w:r>
      <w:r w:rsidR="00A16E67" w:rsidRPr="003952A3">
        <w:rPr>
          <w:rFonts w:ascii="Arial" w:hAnsi="Arial" w:cs="Arial"/>
          <w:sz w:val="24"/>
          <w:szCs w:val="24"/>
        </w:rPr>
        <w:t xml:space="preserve">Any insect, rodent, nematode, fungus, weed, or any other form of terrestrial or aquatic plant or animal life or virus, bacteria, or other microorganism (except viruses, bacteria, or other microorganisms on or in living </w:t>
      </w:r>
      <w:r w:rsidR="00B30C61" w:rsidRPr="003952A3">
        <w:rPr>
          <w:rFonts w:ascii="Arial" w:hAnsi="Arial" w:cs="Arial"/>
          <w:sz w:val="24"/>
          <w:szCs w:val="24"/>
        </w:rPr>
        <w:t>hu</w:t>
      </w:r>
      <w:r w:rsidR="00A16E67" w:rsidRPr="003952A3">
        <w:rPr>
          <w:rFonts w:ascii="Arial" w:hAnsi="Arial" w:cs="Arial"/>
          <w:sz w:val="24"/>
          <w:szCs w:val="24"/>
        </w:rPr>
        <w:t>man</w:t>
      </w:r>
      <w:r w:rsidR="00B30C61" w:rsidRPr="003952A3">
        <w:rPr>
          <w:rFonts w:ascii="Arial" w:hAnsi="Arial" w:cs="Arial"/>
          <w:sz w:val="24"/>
          <w:szCs w:val="24"/>
        </w:rPr>
        <w:t>s</w:t>
      </w:r>
      <w:r w:rsidR="00A16E67" w:rsidRPr="003952A3">
        <w:rPr>
          <w:rFonts w:ascii="Arial" w:hAnsi="Arial" w:cs="Arial"/>
          <w:sz w:val="24"/>
          <w:szCs w:val="24"/>
        </w:rPr>
        <w:t xml:space="preserve"> or other living animals) </w:t>
      </w:r>
      <w:r w:rsidR="00B30C61" w:rsidRPr="003952A3">
        <w:rPr>
          <w:rFonts w:ascii="Arial" w:hAnsi="Arial" w:cs="Arial"/>
          <w:sz w:val="24"/>
          <w:szCs w:val="24"/>
        </w:rPr>
        <w:t xml:space="preserve">that </w:t>
      </w:r>
      <w:r w:rsidR="00A16E67" w:rsidRPr="003952A3">
        <w:rPr>
          <w:rFonts w:ascii="Arial" w:hAnsi="Arial" w:cs="Arial"/>
          <w:sz w:val="24"/>
          <w:szCs w:val="24"/>
        </w:rPr>
        <w:t xml:space="preserve">the </w:t>
      </w:r>
      <w:r w:rsidR="006F519F" w:rsidRPr="003952A3">
        <w:rPr>
          <w:rFonts w:ascii="Arial" w:hAnsi="Arial" w:cs="Arial"/>
          <w:sz w:val="24"/>
          <w:szCs w:val="24"/>
        </w:rPr>
        <w:t>Engineer</w:t>
      </w:r>
      <w:r w:rsidR="00A16E67" w:rsidRPr="003952A3">
        <w:rPr>
          <w:rFonts w:ascii="Arial" w:hAnsi="Arial" w:cs="Arial"/>
          <w:sz w:val="24"/>
          <w:szCs w:val="24"/>
        </w:rPr>
        <w:t xml:space="preserve"> declares to be a pest </w:t>
      </w:r>
      <w:r w:rsidR="00B30C61" w:rsidRPr="003952A3">
        <w:rPr>
          <w:rFonts w:ascii="Arial" w:hAnsi="Arial" w:cs="Arial"/>
          <w:sz w:val="24"/>
          <w:szCs w:val="24"/>
        </w:rPr>
        <w:t>(</w:t>
      </w:r>
      <w:r w:rsidR="00A16E67" w:rsidRPr="003952A3">
        <w:rPr>
          <w:rFonts w:ascii="Arial" w:hAnsi="Arial" w:cs="Arial"/>
          <w:sz w:val="24"/>
          <w:szCs w:val="24"/>
        </w:rPr>
        <w:t>F</w:t>
      </w:r>
      <w:r w:rsidR="00B30C61" w:rsidRPr="003952A3">
        <w:rPr>
          <w:rFonts w:ascii="Arial" w:hAnsi="Arial" w:cs="Arial"/>
          <w:sz w:val="24"/>
          <w:szCs w:val="24"/>
        </w:rPr>
        <w:t>ederal Insecticide, Fungicide, and Rodenticide Act,</w:t>
      </w:r>
      <w:r w:rsidR="00A16E67" w:rsidRPr="003952A3">
        <w:rPr>
          <w:rFonts w:ascii="Arial" w:hAnsi="Arial" w:cs="Arial"/>
          <w:sz w:val="24"/>
          <w:szCs w:val="24"/>
        </w:rPr>
        <w:t xml:space="preserve"> Section 2(t)</w:t>
      </w:r>
      <w:r w:rsidR="00B30C61" w:rsidRPr="003952A3">
        <w:rPr>
          <w:rFonts w:ascii="Arial" w:hAnsi="Arial" w:cs="Arial"/>
          <w:sz w:val="24"/>
          <w:szCs w:val="24"/>
        </w:rPr>
        <w:t>)</w:t>
      </w:r>
      <w:r w:rsidR="00A16E67" w:rsidRPr="003952A3">
        <w:rPr>
          <w:rFonts w:ascii="Arial" w:hAnsi="Arial" w:cs="Arial"/>
          <w:sz w:val="24"/>
          <w:szCs w:val="24"/>
        </w:rPr>
        <w:t>.</w:t>
      </w:r>
    </w:p>
    <w:p w14:paraId="0894CBD7" w14:textId="77777777" w:rsidR="00BB51BC" w:rsidRPr="003952A3" w:rsidRDefault="00BB51BC" w:rsidP="00391BD1">
      <w:pPr>
        <w:pStyle w:val="BodyText"/>
        <w:spacing w:before="0"/>
        <w:ind w:left="1440"/>
        <w:jc w:val="both"/>
        <w:rPr>
          <w:rFonts w:ascii="Arial" w:hAnsi="Arial" w:cs="Arial"/>
          <w:sz w:val="24"/>
          <w:szCs w:val="24"/>
        </w:rPr>
      </w:pPr>
    </w:p>
    <w:p w14:paraId="29E3E590" w14:textId="7BAE11E2" w:rsidR="005B2C1F" w:rsidRPr="003952A3" w:rsidRDefault="007D0676" w:rsidP="00391BD1">
      <w:pPr>
        <w:pStyle w:val="BodyText"/>
        <w:spacing w:before="0"/>
        <w:ind w:left="1440"/>
        <w:jc w:val="both"/>
        <w:rPr>
          <w:rFonts w:ascii="Arial" w:hAnsi="Arial" w:cs="Arial"/>
          <w:sz w:val="24"/>
          <w:szCs w:val="24"/>
        </w:rPr>
      </w:pPr>
      <w:r w:rsidRPr="003952A3">
        <w:rPr>
          <w:rFonts w:ascii="Arial" w:hAnsi="Arial" w:cs="Arial"/>
          <w:b/>
          <w:bCs/>
          <w:sz w:val="24"/>
          <w:szCs w:val="24"/>
        </w:rPr>
        <w:t>(</w:t>
      </w:r>
      <w:r w:rsidR="00E74F2D" w:rsidRPr="003952A3">
        <w:rPr>
          <w:rFonts w:ascii="Arial" w:hAnsi="Arial" w:cs="Arial"/>
          <w:b/>
          <w:bCs/>
          <w:sz w:val="24"/>
          <w:szCs w:val="24"/>
        </w:rPr>
        <w:t>8</w:t>
      </w:r>
      <w:r w:rsidRPr="003952A3">
        <w:rPr>
          <w:rFonts w:ascii="Arial" w:hAnsi="Arial" w:cs="Arial"/>
          <w:b/>
          <w:bCs/>
          <w:sz w:val="24"/>
          <w:szCs w:val="24"/>
        </w:rPr>
        <w:t>)</w:t>
      </w:r>
      <w:r w:rsidRPr="003952A3">
        <w:rPr>
          <w:rFonts w:ascii="Arial" w:hAnsi="Arial" w:cs="Arial"/>
          <w:b/>
          <w:bCs/>
          <w:sz w:val="24"/>
          <w:szCs w:val="24"/>
        </w:rPr>
        <w:tab/>
      </w:r>
      <w:r w:rsidR="005B2C1F" w:rsidRPr="003952A3">
        <w:rPr>
          <w:rFonts w:ascii="Arial" w:hAnsi="Arial" w:cs="Arial"/>
          <w:b/>
          <w:bCs/>
          <w:sz w:val="24"/>
          <w:szCs w:val="24"/>
        </w:rPr>
        <w:t>Physical Construction</w:t>
      </w:r>
      <w:r w:rsidRPr="003952A3">
        <w:rPr>
          <w:rFonts w:ascii="Arial" w:hAnsi="Arial" w:cs="Arial"/>
          <w:sz w:val="24"/>
          <w:szCs w:val="24"/>
        </w:rPr>
        <w:t>.</w:t>
      </w:r>
      <w:r w:rsidR="00391BD1">
        <w:rPr>
          <w:rFonts w:ascii="Arial" w:hAnsi="Arial" w:cs="Arial"/>
          <w:sz w:val="24"/>
          <w:szCs w:val="24"/>
        </w:rPr>
        <w:t xml:space="preserve"> </w:t>
      </w:r>
      <w:r w:rsidR="005B2C1F" w:rsidRPr="003952A3">
        <w:rPr>
          <w:rFonts w:ascii="Arial" w:hAnsi="Arial" w:cs="Arial"/>
          <w:sz w:val="24"/>
          <w:szCs w:val="24"/>
        </w:rPr>
        <w:t xml:space="preserve"> Activities associated with clearing, grubbing, grading, excavating, filling of land, or other similar site work activities and </w:t>
      </w:r>
      <w:r w:rsidR="00942110" w:rsidRPr="003952A3">
        <w:rPr>
          <w:rFonts w:ascii="Arial" w:hAnsi="Arial" w:cs="Arial"/>
          <w:sz w:val="24"/>
          <w:szCs w:val="24"/>
        </w:rPr>
        <w:t xml:space="preserve">that </w:t>
      </w:r>
      <w:r w:rsidR="005B2C1F" w:rsidRPr="003952A3">
        <w:rPr>
          <w:rFonts w:ascii="Arial" w:hAnsi="Arial" w:cs="Arial"/>
          <w:sz w:val="24"/>
          <w:szCs w:val="24"/>
        </w:rPr>
        <w:t>cause ground disturbance and/or site disturbance.</w:t>
      </w:r>
    </w:p>
    <w:p w14:paraId="1559E10F" w14:textId="589EA0F5" w:rsidR="00D75E39" w:rsidRPr="003952A3" w:rsidRDefault="00D75E39" w:rsidP="00391BD1">
      <w:pPr>
        <w:pStyle w:val="BodyText"/>
        <w:spacing w:before="0"/>
        <w:ind w:left="1440"/>
        <w:jc w:val="both"/>
        <w:rPr>
          <w:rFonts w:ascii="Arial" w:hAnsi="Arial" w:cs="Arial"/>
          <w:sz w:val="24"/>
          <w:szCs w:val="24"/>
        </w:rPr>
      </w:pPr>
    </w:p>
    <w:p w14:paraId="5891B20A" w14:textId="48D5CF40" w:rsidR="00D75E39" w:rsidRPr="003952A3" w:rsidRDefault="00D75E39" w:rsidP="00391BD1">
      <w:pPr>
        <w:pStyle w:val="BodyText"/>
        <w:spacing w:before="0"/>
        <w:ind w:left="1440"/>
        <w:jc w:val="both"/>
        <w:rPr>
          <w:rFonts w:ascii="Arial" w:hAnsi="Arial" w:cs="Arial"/>
          <w:sz w:val="24"/>
          <w:szCs w:val="24"/>
        </w:rPr>
      </w:pPr>
      <w:r w:rsidRPr="003952A3">
        <w:rPr>
          <w:rFonts w:ascii="Arial" w:hAnsi="Arial" w:cs="Arial"/>
          <w:b/>
          <w:bCs/>
          <w:sz w:val="24"/>
          <w:szCs w:val="24"/>
        </w:rPr>
        <w:t>(9)</w:t>
      </w:r>
      <w:r w:rsidRPr="003952A3">
        <w:rPr>
          <w:rFonts w:ascii="Arial" w:hAnsi="Arial" w:cs="Arial"/>
          <w:b/>
          <w:bCs/>
          <w:sz w:val="24"/>
          <w:szCs w:val="24"/>
        </w:rPr>
        <w:tab/>
        <w:t>Propagule</w:t>
      </w:r>
      <w:r w:rsidRPr="003952A3">
        <w:rPr>
          <w:rFonts w:ascii="Arial" w:hAnsi="Arial" w:cs="Arial"/>
          <w:sz w:val="24"/>
          <w:szCs w:val="24"/>
        </w:rPr>
        <w:t xml:space="preserve">. </w:t>
      </w:r>
      <w:r w:rsidR="00391BD1">
        <w:rPr>
          <w:rFonts w:ascii="Arial" w:hAnsi="Arial" w:cs="Arial"/>
          <w:sz w:val="24"/>
          <w:szCs w:val="24"/>
        </w:rPr>
        <w:t xml:space="preserve"> </w:t>
      </w:r>
      <w:r w:rsidRPr="003952A3">
        <w:rPr>
          <w:rFonts w:ascii="Arial" w:hAnsi="Arial" w:cs="Arial"/>
          <w:sz w:val="24"/>
          <w:szCs w:val="24"/>
        </w:rPr>
        <w:t>A vegetative structure that can become detached from a plant and give rise to a new plant, e.g.</w:t>
      </w:r>
      <w:r w:rsidR="00391BD1">
        <w:rPr>
          <w:rFonts w:ascii="Arial" w:hAnsi="Arial" w:cs="Arial"/>
          <w:sz w:val="24"/>
          <w:szCs w:val="24"/>
        </w:rPr>
        <w:t>,</w:t>
      </w:r>
      <w:r w:rsidRPr="003952A3">
        <w:rPr>
          <w:rFonts w:ascii="Arial" w:hAnsi="Arial" w:cs="Arial"/>
          <w:sz w:val="24"/>
          <w:szCs w:val="24"/>
        </w:rPr>
        <w:t xml:space="preserve"> a bud, sucker, or spore.</w:t>
      </w:r>
    </w:p>
    <w:p w14:paraId="3E7C23D1" w14:textId="77777777" w:rsidR="00BB51BC" w:rsidRPr="003952A3" w:rsidRDefault="00BB51BC" w:rsidP="00391BD1">
      <w:pPr>
        <w:pStyle w:val="BodyText"/>
        <w:spacing w:before="0"/>
        <w:ind w:left="1440"/>
        <w:jc w:val="both"/>
        <w:rPr>
          <w:rFonts w:ascii="Arial" w:hAnsi="Arial" w:cs="Arial"/>
          <w:sz w:val="24"/>
          <w:szCs w:val="24"/>
        </w:rPr>
      </w:pPr>
    </w:p>
    <w:p w14:paraId="12BA1D3D" w14:textId="4FF2BE2E" w:rsidR="00933767" w:rsidRPr="003952A3" w:rsidRDefault="007D0676" w:rsidP="00391BD1">
      <w:pPr>
        <w:pStyle w:val="BodyText"/>
        <w:spacing w:before="0"/>
        <w:ind w:left="1440"/>
        <w:jc w:val="both"/>
        <w:rPr>
          <w:rFonts w:ascii="Arial" w:hAnsi="Arial" w:cs="Arial"/>
          <w:b/>
          <w:sz w:val="24"/>
          <w:szCs w:val="24"/>
        </w:rPr>
      </w:pPr>
      <w:r w:rsidRPr="003952A3">
        <w:rPr>
          <w:rFonts w:ascii="Arial" w:hAnsi="Arial" w:cs="Arial"/>
          <w:b/>
          <w:sz w:val="24"/>
          <w:szCs w:val="24"/>
        </w:rPr>
        <w:t>(</w:t>
      </w:r>
      <w:r w:rsidR="00E74F2D" w:rsidRPr="003952A3">
        <w:rPr>
          <w:rFonts w:ascii="Arial" w:hAnsi="Arial" w:cs="Arial"/>
          <w:b/>
          <w:sz w:val="24"/>
          <w:szCs w:val="24"/>
        </w:rPr>
        <w:t>10</w:t>
      </w:r>
      <w:r w:rsidRPr="003952A3">
        <w:rPr>
          <w:rFonts w:ascii="Arial" w:hAnsi="Arial" w:cs="Arial"/>
          <w:b/>
          <w:sz w:val="24"/>
          <w:szCs w:val="24"/>
        </w:rPr>
        <w:t>)</w:t>
      </w:r>
      <w:r w:rsidRPr="003952A3">
        <w:rPr>
          <w:rFonts w:ascii="Arial" w:hAnsi="Arial" w:cs="Arial"/>
          <w:b/>
          <w:sz w:val="24"/>
          <w:szCs w:val="24"/>
        </w:rPr>
        <w:tab/>
      </w:r>
      <w:r w:rsidR="00933767" w:rsidRPr="003952A3">
        <w:rPr>
          <w:rFonts w:ascii="Arial" w:hAnsi="Arial" w:cs="Arial"/>
          <w:b/>
          <w:sz w:val="24"/>
          <w:szCs w:val="24"/>
        </w:rPr>
        <w:t xml:space="preserve">Priority </w:t>
      </w:r>
      <w:r w:rsidR="00FE1FB7" w:rsidRPr="003952A3">
        <w:rPr>
          <w:rFonts w:ascii="Arial" w:hAnsi="Arial" w:cs="Arial"/>
          <w:b/>
          <w:sz w:val="24"/>
          <w:szCs w:val="24"/>
        </w:rPr>
        <w:t>I</w:t>
      </w:r>
      <w:r w:rsidR="00071259" w:rsidRPr="003952A3">
        <w:rPr>
          <w:rFonts w:ascii="Arial" w:hAnsi="Arial" w:cs="Arial"/>
          <w:b/>
          <w:sz w:val="24"/>
          <w:szCs w:val="24"/>
        </w:rPr>
        <w:t xml:space="preserve">nvasive </w:t>
      </w:r>
      <w:r w:rsidR="00FE1FB7" w:rsidRPr="003952A3">
        <w:rPr>
          <w:rFonts w:ascii="Arial" w:hAnsi="Arial" w:cs="Arial"/>
          <w:b/>
          <w:sz w:val="24"/>
          <w:szCs w:val="24"/>
        </w:rPr>
        <w:t>P</w:t>
      </w:r>
      <w:r w:rsidR="00071259" w:rsidRPr="003952A3">
        <w:rPr>
          <w:rFonts w:ascii="Arial" w:hAnsi="Arial" w:cs="Arial"/>
          <w:b/>
          <w:sz w:val="24"/>
          <w:szCs w:val="24"/>
        </w:rPr>
        <w:t xml:space="preserve">lants </w:t>
      </w:r>
      <w:r w:rsidR="00933767" w:rsidRPr="003952A3">
        <w:rPr>
          <w:rFonts w:ascii="Arial" w:hAnsi="Arial" w:cs="Arial"/>
          <w:b/>
          <w:sz w:val="24"/>
          <w:szCs w:val="24"/>
        </w:rPr>
        <w:t xml:space="preserve">for </w:t>
      </w:r>
      <w:r w:rsidR="00FE1FB7" w:rsidRPr="003952A3">
        <w:rPr>
          <w:rFonts w:ascii="Arial" w:hAnsi="Arial" w:cs="Arial"/>
          <w:b/>
          <w:sz w:val="24"/>
          <w:szCs w:val="24"/>
        </w:rPr>
        <w:t xml:space="preserve">the </w:t>
      </w:r>
      <w:r w:rsidR="00071259" w:rsidRPr="003952A3">
        <w:rPr>
          <w:rFonts w:ascii="Arial" w:hAnsi="Arial" w:cs="Arial"/>
          <w:b/>
          <w:sz w:val="24"/>
          <w:szCs w:val="24"/>
        </w:rPr>
        <w:t>State of Hawai‘i Department of Transportation</w:t>
      </w:r>
      <w:r w:rsidR="008A63BE" w:rsidRPr="003952A3">
        <w:rPr>
          <w:rFonts w:ascii="Arial" w:hAnsi="Arial" w:cs="Arial"/>
          <w:b/>
          <w:sz w:val="24"/>
          <w:szCs w:val="24"/>
        </w:rPr>
        <w:t xml:space="preserve"> Construction Projects</w:t>
      </w:r>
      <w:r w:rsidRPr="003952A3">
        <w:rPr>
          <w:rFonts w:ascii="Arial" w:hAnsi="Arial" w:cs="Arial"/>
          <w:b/>
          <w:sz w:val="24"/>
          <w:szCs w:val="24"/>
        </w:rPr>
        <w:t>.</w:t>
      </w:r>
    </w:p>
    <w:p w14:paraId="4B8A274A" w14:textId="77777777" w:rsidR="00BB51BC" w:rsidRPr="003952A3" w:rsidRDefault="00BB51BC" w:rsidP="00391BD1">
      <w:pPr>
        <w:pStyle w:val="BodyText"/>
        <w:spacing w:before="0"/>
        <w:ind w:left="1440"/>
        <w:jc w:val="both"/>
        <w:rPr>
          <w:rFonts w:ascii="Arial" w:hAnsi="Arial" w:cs="Arial"/>
          <w:b/>
          <w:sz w:val="24"/>
          <w:szCs w:val="24"/>
        </w:rPr>
      </w:pPr>
    </w:p>
    <w:p w14:paraId="6FCCF045" w14:textId="74F092AD" w:rsidR="00933767" w:rsidRPr="003952A3" w:rsidRDefault="007D0676" w:rsidP="00391BD1">
      <w:pPr>
        <w:pStyle w:val="Bullet1"/>
        <w:spacing w:before="0"/>
        <w:ind w:left="2160"/>
        <w:jc w:val="both"/>
        <w:rPr>
          <w:rFonts w:ascii="Arial" w:hAnsi="Arial" w:cs="Arial"/>
          <w:sz w:val="24"/>
        </w:rPr>
      </w:pPr>
      <w:r w:rsidRPr="003952A3">
        <w:rPr>
          <w:rFonts w:ascii="Arial" w:hAnsi="Arial" w:cs="Arial"/>
          <w:b/>
          <w:bCs/>
          <w:sz w:val="24"/>
        </w:rPr>
        <w:t>(a)</w:t>
      </w:r>
      <w:r w:rsidRPr="003952A3">
        <w:rPr>
          <w:rFonts w:ascii="Arial" w:hAnsi="Arial" w:cs="Arial"/>
          <w:sz w:val="24"/>
        </w:rPr>
        <w:tab/>
      </w:r>
      <w:r w:rsidR="00933767" w:rsidRPr="003952A3">
        <w:rPr>
          <w:rFonts w:ascii="Arial" w:hAnsi="Arial" w:cs="Arial"/>
          <w:sz w:val="24"/>
        </w:rPr>
        <w:t>Plants</w:t>
      </w:r>
      <w:r w:rsidR="001902E8" w:rsidRPr="003952A3">
        <w:rPr>
          <w:rFonts w:ascii="Arial" w:hAnsi="Arial" w:cs="Arial"/>
          <w:sz w:val="24"/>
        </w:rPr>
        <w:t xml:space="preserve"> and</w:t>
      </w:r>
      <w:r w:rsidR="00933767" w:rsidRPr="003952A3">
        <w:rPr>
          <w:rFonts w:ascii="Arial" w:hAnsi="Arial" w:cs="Arial"/>
          <w:sz w:val="24"/>
        </w:rPr>
        <w:t xml:space="preserve"> weeds identified in </w:t>
      </w:r>
      <w:bookmarkStart w:id="3" w:name="_Hlk27662843"/>
      <w:r w:rsidR="001902E8" w:rsidRPr="003952A3">
        <w:rPr>
          <w:rFonts w:ascii="Arial" w:hAnsi="Arial" w:cs="Arial"/>
          <w:sz w:val="24"/>
        </w:rPr>
        <w:t xml:space="preserve">State of </w:t>
      </w:r>
      <w:r w:rsidR="00071259" w:rsidRPr="003952A3">
        <w:rPr>
          <w:rFonts w:ascii="Arial" w:hAnsi="Arial" w:cs="Arial"/>
          <w:sz w:val="24"/>
        </w:rPr>
        <w:t>Hawai‘i</w:t>
      </w:r>
      <w:bookmarkEnd w:id="3"/>
      <w:r w:rsidR="00071259" w:rsidRPr="003952A3">
        <w:rPr>
          <w:rFonts w:ascii="Arial" w:hAnsi="Arial" w:cs="Arial"/>
          <w:sz w:val="24"/>
        </w:rPr>
        <w:t xml:space="preserve"> </w:t>
      </w:r>
      <w:r w:rsidR="001902E8" w:rsidRPr="003952A3">
        <w:rPr>
          <w:rFonts w:ascii="Arial" w:hAnsi="Arial" w:cs="Arial"/>
          <w:sz w:val="24"/>
        </w:rPr>
        <w:t>Department of Transportation (</w:t>
      </w:r>
      <w:r w:rsidR="00933767" w:rsidRPr="003952A3">
        <w:rPr>
          <w:rFonts w:ascii="Arial" w:hAnsi="Arial" w:cs="Arial"/>
          <w:sz w:val="24"/>
        </w:rPr>
        <w:t>HDOT</w:t>
      </w:r>
      <w:r w:rsidR="001902E8" w:rsidRPr="003952A3">
        <w:rPr>
          <w:rFonts w:ascii="Arial" w:hAnsi="Arial" w:cs="Arial"/>
          <w:sz w:val="24"/>
        </w:rPr>
        <w:t>)</w:t>
      </w:r>
      <w:r w:rsidR="00933767" w:rsidRPr="003952A3">
        <w:rPr>
          <w:rFonts w:ascii="Arial" w:hAnsi="Arial" w:cs="Arial"/>
          <w:sz w:val="24"/>
        </w:rPr>
        <w:t xml:space="preserve"> contract specifications</w:t>
      </w:r>
      <w:r w:rsidR="008A63BE" w:rsidRPr="003952A3">
        <w:rPr>
          <w:rFonts w:ascii="Arial" w:hAnsi="Arial" w:cs="Arial"/>
          <w:sz w:val="24"/>
        </w:rPr>
        <w:t>.</w:t>
      </w:r>
    </w:p>
    <w:p w14:paraId="4C37E55E" w14:textId="77777777" w:rsidR="00BB51BC" w:rsidRPr="003952A3" w:rsidRDefault="00BB51BC" w:rsidP="00391BD1">
      <w:pPr>
        <w:pStyle w:val="Bullet1"/>
        <w:spacing w:before="0"/>
        <w:ind w:left="2160"/>
        <w:jc w:val="both"/>
        <w:rPr>
          <w:rFonts w:ascii="Arial" w:hAnsi="Arial" w:cs="Arial"/>
          <w:sz w:val="24"/>
        </w:rPr>
      </w:pPr>
    </w:p>
    <w:p w14:paraId="242A8180" w14:textId="26980C2D" w:rsidR="00933767" w:rsidRPr="003952A3" w:rsidRDefault="007D0676" w:rsidP="00391BD1">
      <w:pPr>
        <w:pStyle w:val="Bullet1"/>
        <w:spacing w:before="0"/>
        <w:ind w:left="2160"/>
        <w:jc w:val="both"/>
        <w:rPr>
          <w:rFonts w:ascii="Arial" w:hAnsi="Arial" w:cs="Arial"/>
          <w:sz w:val="24"/>
        </w:rPr>
      </w:pPr>
      <w:r w:rsidRPr="003952A3">
        <w:rPr>
          <w:rFonts w:ascii="Arial" w:hAnsi="Arial" w:cs="Arial"/>
          <w:b/>
          <w:bCs/>
          <w:sz w:val="24"/>
        </w:rPr>
        <w:t>(b)</w:t>
      </w:r>
      <w:r w:rsidRPr="003952A3">
        <w:rPr>
          <w:rFonts w:ascii="Arial" w:hAnsi="Arial" w:cs="Arial"/>
          <w:b/>
          <w:bCs/>
          <w:sz w:val="24"/>
        </w:rPr>
        <w:tab/>
      </w:r>
      <w:r w:rsidR="00933767" w:rsidRPr="003952A3">
        <w:rPr>
          <w:rFonts w:ascii="Arial" w:hAnsi="Arial" w:cs="Arial"/>
          <w:sz w:val="24"/>
        </w:rPr>
        <w:t>Plants on the U.S. Department of Agriculture</w:t>
      </w:r>
      <w:r w:rsidR="00C53ECC" w:rsidRPr="003952A3">
        <w:rPr>
          <w:rFonts w:ascii="Arial" w:hAnsi="Arial" w:cs="Arial"/>
          <w:sz w:val="24"/>
        </w:rPr>
        <w:t xml:space="preserve"> </w:t>
      </w:r>
      <w:r w:rsidR="00933767" w:rsidRPr="003952A3">
        <w:rPr>
          <w:rFonts w:ascii="Arial" w:hAnsi="Arial" w:cs="Arial"/>
          <w:sz w:val="24"/>
        </w:rPr>
        <w:t xml:space="preserve">Federal Noxious Weed List and in HRS 4:6:68 </w:t>
      </w:r>
      <w:r w:rsidR="00AE044D" w:rsidRPr="003952A3">
        <w:rPr>
          <w:rFonts w:ascii="Arial" w:hAnsi="Arial" w:cs="Arial"/>
          <w:sz w:val="24"/>
        </w:rPr>
        <w:t>(</w:t>
      </w:r>
      <w:r w:rsidR="00933767" w:rsidRPr="003952A3">
        <w:rPr>
          <w:rFonts w:ascii="Arial" w:hAnsi="Arial" w:cs="Arial"/>
          <w:sz w:val="24"/>
        </w:rPr>
        <w:t>Noxious Weed Rules</w:t>
      </w:r>
      <w:r w:rsidR="00AE044D" w:rsidRPr="003952A3">
        <w:rPr>
          <w:rFonts w:ascii="Arial" w:hAnsi="Arial" w:cs="Arial"/>
          <w:sz w:val="24"/>
        </w:rPr>
        <w:t>)</w:t>
      </w:r>
      <w:r w:rsidR="00933767" w:rsidRPr="003952A3">
        <w:rPr>
          <w:rFonts w:ascii="Arial" w:hAnsi="Arial" w:cs="Arial"/>
          <w:sz w:val="24"/>
        </w:rPr>
        <w:t xml:space="preserve"> </w:t>
      </w:r>
      <w:r w:rsidR="00933767" w:rsidRPr="003952A3">
        <w:rPr>
          <w:rFonts w:ascii="Arial" w:hAnsi="Arial" w:cs="Arial"/>
          <w:i/>
          <w:sz w:val="24"/>
        </w:rPr>
        <w:t>provided that</w:t>
      </w:r>
      <w:r w:rsidR="00933767" w:rsidRPr="003952A3">
        <w:rPr>
          <w:rFonts w:ascii="Arial" w:hAnsi="Arial" w:cs="Arial"/>
          <w:sz w:val="24"/>
        </w:rPr>
        <w:t xml:space="preserve"> </w:t>
      </w:r>
      <w:r w:rsidR="00FE1FB7" w:rsidRPr="003952A3">
        <w:rPr>
          <w:rFonts w:ascii="Arial" w:hAnsi="Arial" w:cs="Arial"/>
          <w:sz w:val="24"/>
        </w:rPr>
        <w:t xml:space="preserve">the </w:t>
      </w:r>
      <w:r w:rsidR="00933767" w:rsidRPr="003952A3">
        <w:rPr>
          <w:rFonts w:ascii="Arial" w:hAnsi="Arial" w:cs="Arial"/>
          <w:sz w:val="24"/>
        </w:rPr>
        <w:t xml:space="preserve">HDOA and/or </w:t>
      </w:r>
      <w:r w:rsidR="000F6284" w:rsidRPr="003952A3">
        <w:rPr>
          <w:rFonts w:ascii="Arial" w:hAnsi="Arial" w:cs="Arial"/>
          <w:sz w:val="24"/>
        </w:rPr>
        <w:t>the</w:t>
      </w:r>
      <w:r w:rsidR="009C38A2" w:rsidRPr="003952A3">
        <w:rPr>
          <w:rFonts w:ascii="Arial" w:eastAsiaTheme="minorHAnsi" w:hAnsi="Arial" w:cs="Arial"/>
          <w:b/>
          <w:sz w:val="24"/>
        </w:rPr>
        <w:t xml:space="preserve"> </w:t>
      </w:r>
      <w:r w:rsidR="00933767" w:rsidRPr="003952A3">
        <w:rPr>
          <w:rFonts w:ascii="Arial" w:hAnsi="Arial" w:cs="Arial"/>
          <w:sz w:val="24"/>
        </w:rPr>
        <w:t>ISC also recommend that weed as a target</w:t>
      </w:r>
      <w:r w:rsidR="008A63BE" w:rsidRPr="003952A3">
        <w:rPr>
          <w:rFonts w:ascii="Arial" w:hAnsi="Arial" w:cs="Arial"/>
          <w:sz w:val="24"/>
        </w:rPr>
        <w:t>.</w:t>
      </w:r>
    </w:p>
    <w:p w14:paraId="3217DB89" w14:textId="77777777" w:rsidR="00BB51BC" w:rsidRPr="003952A3" w:rsidRDefault="00BB51BC" w:rsidP="00391BD1">
      <w:pPr>
        <w:pStyle w:val="Bullet1"/>
        <w:spacing w:before="0"/>
        <w:ind w:left="2160"/>
        <w:jc w:val="both"/>
        <w:rPr>
          <w:rFonts w:ascii="Arial" w:hAnsi="Arial" w:cs="Arial"/>
          <w:sz w:val="24"/>
        </w:rPr>
      </w:pPr>
    </w:p>
    <w:p w14:paraId="38FBEBF5" w14:textId="769AA273" w:rsidR="008A63BE" w:rsidRPr="003952A3" w:rsidRDefault="007D0676" w:rsidP="00391BD1">
      <w:pPr>
        <w:pStyle w:val="Bullet1"/>
        <w:spacing w:before="0"/>
        <w:ind w:left="2160"/>
        <w:jc w:val="both"/>
        <w:rPr>
          <w:rFonts w:ascii="Arial" w:hAnsi="Arial" w:cs="Arial"/>
          <w:sz w:val="24"/>
        </w:rPr>
      </w:pPr>
      <w:r w:rsidRPr="003952A3">
        <w:rPr>
          <w:rFonts w:ascii="Arial" w:hAnsi="Arial" w:cs="Arial"/>
          <w:b/>
          <w:bCs/>
          <w:sz w:val="24"/>
        </w:rPr>
        <w:lastRenderedPageBreak/>
        <w:t>(c)</w:t>
      </w:r>
      <w:r w:rsidRPr="003952A3">
        <w:rPr>
          <w:rFonts w:ascii="Arial" w:hAnsi="Arial" w:cs="Arial"/>
          <w:b/>
          <w:bCs/>
          <w:sz w:val="24"/>
        </w:rPr>
        <w:tab/>
      </w:r>
      <w:r w:rsidR="00933767" w:rsidRPr="003952A3">
        <w:rPr>
          <w:rFonts w:ascii="Arial" w:hAnsi="Arial" w:cs="Arial"/>
          <w:sz w:val="24"/>
        </w:rPr>
        <w:t>Species identified as targets for the early detection, eradication</w:t>
      </w:r>
      <w:r w:rsidR="00AE044D" w:rsidRPr="003952A3">
        <w:rPr>
          <w:rFonts w:ascii="Arial" w:hAnsi="Arial" w:cs="Arial"/>
          <w:sz w:val="24"/>
        </w:rPr>
        <w:t>,</w:t>
      </w:r>
      <w:r w:rsidR="00933767" w:rsidRPr="003952A3">
        <w:rPr>
          <w:rFonts w:ascii="Arial" w:hAnsi="Arial" w:cs="Arial"/>
          <w:sz w:val="24"/>
        </w:rPr>
        <w:t xml:space="preserve"> or containment</w:t>
      </w:r>
      <w:r w:rsidR="001902E8" w:rsidRPr="003952A3">
        <w:rPr>
          <w:rFonts w:ascii="Arial" w:hAnsi="Arial" w:cs="Arial"/>
          <w:sz w:val="24"/>
        </w:rPr>
        <w:t xml:space="preserve"> and</w:t>
      </w:r>
      <w:r w:rsidR="00933767" w:rsidRPr="003952A3">
        <w:rPr>
          <w:rFonts w:ascii="Arial" w:hAnsi="Arial" w:cs="Arial"/>
          <w:sz w:val="24"/>
        </w:rPr>
        <w:t xml:space="preserve"> control by the local </w:t>
      </w:r>
      <w:r w:rsidR="009C38A2" w:rsidRPr="003952A3">
        <w:rPr>
          <w:rFonts w:ascii="Arial" w:hAnsi="Arial" w:cs="Arial"/>
          <w:sz w:val="24"/>
        </w:rPr>
        <w:t xml:space="preserve">island </w:t>
      </w:r>
      <w:r w:rsidR="001902E8" w:rsidRPr="003952A3">
        <w:rPr>
          <w:rFonts w:ascii="Arial" w:hAnsi="Arial" w:cs="Arial"/>
          <w:sz w:val="24"/>
        </w:rPr>
        <w:t>ISC</w:t>
      </w:r>
      <w:r w:rsidR="00933767" w:rsidRPr="003952A3">
        <w:rPr>
          <w:rFonts w:ascii="Arial" w:hAnsi="Arial" w:cs="Arial"/>
          <w:sz w:val="24"/>
        </w:rPr>
        <w:t xml:space="preserve"> in each county</w:t>
      </w:r>
      <w:r w:rsidR="008A63BE" w:rsidRPr="003952A3">
        <w:rPr>
          <w:rFonts w:ascii="Arial" w:hAnsi="Arial" w:cs="Arial"/>
          <w:sz w:val="24"/>
        </w:rPr>
        <w:t>, found at the following websites:</w:t>
      </w:r>
    </w:p>
    <w:p w14:paraId="2556FAEF" w14:textId="77777777" w:rsidR="00BB51BC" w:rsidRPr="003952A3" w:rsidRDefault="00BB51BC" w:rsidP="00391BD1">
      <w:pPr>
        <w:pStyle w:val="Bullet1"/>
        <w:spacing w:before="0"/>
        <w:ind w:left="2160"/>
        <w:jc w:val="both"/>
        <w:rPr>
          <w:rFonts w:ascii="Arial" w:hAnsi="Arial" w:cs="Arial"/>
          <w:sz w:val="24"/>
        </w:rPr>
      </w:pPr>
    </w:p>
    <w:p w14:paraId="3397EFB2" w14:textId="5DB7BDC3" w:rsidR="008A63BE" w:rsidRPr="003952A3" w:rsidRDefault="009544CE" w:rsidP="00391BD1">
      <w:pPr>
        <w:pStyle w:val="Bullet1"/>
        <w:spacing w:before="0"/>
        <w:ind w:left="2880"/>
        <w:jc w:val="both"/>
        <w:rPr>
          <w:rFonts w:ascii="Arial" w:hAnsi="Arial" w:cs="Arial"/>
          <w:sz w:val="24"/>
        </w:rPr>
      </w:pPr>
      <w:r w:rsidRPr="003952A3">
        <w:rPr>
          <w:rFonts w:ascii="Arial" w:hAnsi="Arial" w:cs="Arial"/>
          <w:b/>
          <w:bCs/>
          <w:sz w:val="24"/>
        </w:rPr>
        <w:t>1.</w:t>
      </w:r>
      <w:r w:rsidRPr="003952A3">
        <w:rPr>
          <w:rFonts w:ascii="Arial" w:hAnsi="Arial" w:cs="Arial"/>
          <w:sz w:val="24"/>
        </w:rPr>
        <w:tab/>
      </w:r>
      <w:r w:rsidR="008A63BE" w:rsidRPr="003952A3">
        <w:rPr>
          <w:rFonts w:ascii="Arial" w:hAnsi="Arial" w:cs="Arial"/>
          <w:sz w:val="24"/>
        </w:rPr>
        <w:t>Hawai‘i Island:</w:t>
      </w:r>
      <w:r w:rsidR="00391BD1">
        <w:rPr>
          <w:rFonts w:ascii="Arial" w:hAnsi="Arial" w:cs="Arial"/>
          <w:sz w:val="24"/>
        </w:rPr>
        <w:t xml:space="preserve"> </w:t>
      </w:r>
      <w:r w:rsidR="008A63BE" w:rsidRPr="003952A3">
        <w:rPr>
          <w:rFonts w:ascii="Arial" w:hAnsi="Arial" w:cs="Arial"/>
          <w:sz w:val="24"/>
        </w:rPr>
        <w:t xml:space="preserve"> </w:t>
      </w:r>
      <w:r w:rsidR="00BB51BC" w:rsidRPr="003952A3">
        <w:rPr>
          <w:rFonts w:ascii="Arial" w:hAnsi="Arial" w:cs="Arial"/>
          <w:sz w:val="24"/>
        </w:rPr>
        <w:t>https://www.biisc.org/</w:t>
      </w:r>
    </w:p>
    <w:p w14:paraId="6D0D654C" w14:textId="77777777" w:rsidR="00BB51BC" w:rsidRPr="003952A3" w:rsidRDefault="00BB51BC" w:rsidP="00391BD1">
      <w:pPr>
        <w:pStyle w:val="Bullet1"/>
        <w:spacing w:before="0"/>
        <w:ind w:left="2880"/>
        <w:jc w:val="both"/>
        <w:rPr>
          <w:rFonts w:ascii="Arial" w:hAnsi="Arial" w:cs="Arial"/>
          <w:sz w:val="24"/>
        </w:rPr>
      </w:pPr>
    </w:p>
    <w:p w14:paraId="66D34366" w14:textId="3507F90F" w:rsidR="008A63BE" w:rsidRPr="003952A3" w:rsidRDefault="009544CE" w:rsidP="00391BD1">
      <w:pPr>
        <w:pStyle w:val="Bullet1"/>
        <w:spacing w:before="0"/>
        <w:ind w:left="2880"/>
        <w:jc w:val="both"/>
        <w:rPr>
          <w:rFonts w:ascii="Arial" w:hAnsi="Arial" w:cs="Arial"/>
          <w:sz w:val="24"/>
        </w:rPr>
      </w:pPr>
      <w:r w:rsidRPr="003952A3">
        <w:rPr>
          <w:rFonts w:ascii="Arial" w:hAnsi="Arial" w:cs="Arial"/>
          <w:b/>
          <w:bCs/>
          <w:sz w:val="24"/>
        </w:rPr>
        <w:t>2.</w:t>
      </w:r>
      <w:r w:rsidRPr="003952A3">
        <w:rPr>
          <w:rFonts w:ascii="Arial" w:hAnsi="Arial" w:cs="Arial"/>
          <w:sz w:val="24"/>
        </w:rPr>
        <w:tab/>
      </w:r>
      <w:r w:rsidR="008A63BE" w:rsidRPr="003952A3">
        <w:rPr>
          <w:rFonts w:ascii="Arial" w:hAnsi="Arial" w:cs="Arial"/>
          <w:sz w:val="24"/>
        </w:rPr>
        <w:t xml:space="preserve">Kaua‘i: </w:t>
      </w:r>
      <w:r w:rsidR="00391BD1">
        <w:rPr>
          <w:rFonts w:ascii="Arial" w:hAnsi="Arial" w:cs="Arial"/>
          <w:sz w:val="24"/>
        </w:rPr>
        <w:t xml:space="preserve"> </w:t>
      </w:r>
      <w:r w:rsidR="00BB51BC" w:rsidRPr="003952A3">
        <w:rPr>
          <w:rFonts w:ascii="Arial" w:hAnsi="Arial" w:cs="Arial"/>
          <w:sz w:val="24"/>
        </w:rPr>
        <w:t>https://www.kauaiisc.org/</w:t>
      </w:r>
    </w:p>
    <w:p w14:paraId="20277671" w14:textId="77777777" w:rsidR="00BB51BC" w:rsidRPr="003952A3" w:rsidRDefault="00BB51BC" w:rsidP="00391BD1">
      <w:pPr>
        <w:pStyle w:val="Bullet1"/>
        <w:spacing w:before="0"/>
        <w:ind w:left="2880"/>
        <w:jc w:val="both"/>
        <w:rPr>
          <w:rFonts w:ascii="Arial" w:hAnsi="Arial" w:cs="Arial"/>
          <w:sz w:val="24"/>
        </w:rPr>
      </w:pPr>
    </w:p>
    <w:p w14:paraId="51CD81AF" w14:textId="3276878A" w:rsidR="008A63BE" w:rsidRPr="003952A3" w:rsidRDefault="009544CE" w:rsidP="00391BD1">
      <w:pPr>
        <w:pStyle w:val="Bullet1"/>
        <w:spacing w:before="0"/>
        <w:ind w:left="2880"/>
        <w:jc w:val="both"/>
        <w:rPr>
          <w:rFonts w:ascii="Arial" w:hAnsi="Arial" w:cs="Arial"/>
          <w:sz w:val="24"/>
        </w:rPr>
      </w:pPr>
      <w:r w:rsidRPr="003952A3">
        <w:rPr>
          <w:rFonts w:ascii="Arial" w:hAnsi="Arial" w:cs="Arial"/>
          <w:b/>
          <w:bCs/>
          <w:sz w:val="24"/>
        </w:rPr>
        <w:t>3.</w:t>
      </w:r>
      <w:r w:rsidRPr="003952A3">
        <w:rPr>
          <w:rFonts w:ascii="Arial" w:hAnsi="Arial" w:cs="Arial"/>
          <w:sz w:val="24"/>
        </w:rPr>
        <w:tab/>
      </w:r>
      <w:r w:rsidR="008A63BE" w:rsidRPr="003952A3">
        <w:rPr>
          <w:rFonts w:ascii="Arial" w:hAnsi="Arial" w:cs="Arial"/>
          <w:sz w:val="24"/>
        </w:rPr>
        <w:t xml:space="preserve">Maui: </w:t>
      </w:r>
      <w:r w:rsidR="00391BD1">
        <w:rPr>
          <w:rFonts w:ascii="Arial" w:hAnsi="Arial" w:cs="Arial"/>
          <w:sz w:val="24"/>
        </w:rPr>
        <w:t xml:space="preserve"> </w:t>
      </w:r>
      <w:r w:rsidR="00BB51BC" w:rsidRPr="003952A3">
        <w:rPr>
          <w:rFonts w:ascii="Arial" w:hAnsi="Arial" w:cs="Arial"/>
          <w:sz w:val="24"/>
        </w:rPr>
        <w:t>https://mauiinvasive.org/</w:t>
      </w:r>
    </w:p>
    <w:p w14:paraId="660C00B2" w14:textId="77777777" w:rsidR="00BB51BC" w:rsidRPr="003952A3" w:rsidRDefault="00BB51BC" w:rsidP="00391BD1">
      <w:pPr>
        <w:pStyle w:val="Bullet1"/>
        <w:spacing w:before="0"/>
        <w:ind w:left="2880"/>
        <w:jc w:val="both"/>
        <w:rPr>
          <w:rFonts w:ascii="Arial" w:hAnsi="Arial" w:cs="Arial"/>
          <w:sz w:val="24"/>
        </w:rPr>
      </w:pPr>
    </w:p>
    <w:p w14:paraId="53F50A6A" w14:textId="06CB9DBE" w:rsidR="008A63BE" w:rsidRPr="003952A3" w:rsidRDefault="009544CE" w:rsidP="00391BD1">
      <w:pPr>
        <w:pStyle w:val="Bullet1"/>
        <w:spacing w:before="0"/>
        <w:ind w:left="2880"/>
        <w:jc w:val="both"/>
        <w:rPr>
          <w:rFonts w:ascii="Arial" w:hAnsi="Arial" w:cs="Arial"/>
          <w:sz w:val="24"/>
        </w:rPr>
      </w:pPr>
      <w:r w:rsidRPr="003952A3">
        <w:rPr>
          <w:rFonts w:ascii="Arial" w:hAnsi="Arial" w:cs="Arial"/>
          <w:b/>
          <w:bCs/>
          <w:sz w:val="24"/>
        </w:rPr>
        <w:t>4.</w:t>
      </w:r>
      <w:r w:rsidRPr="003952A3">
        <w:rPr>
          <w:rFonts w:ascii="Arial" w:hAnsi="Arial" w:cs="Arial"/>
          <w:sz w:val="24"/>
        </w:rPr>
        <w:tab/>
      </w:r>
      <w:r w:rsidR="008A63BE" w:rsidRPr="003952A3">
        <w:rPr>
          <w:rFonts w:ascii="Arial" w:hAnsi="Arial" w:cs="Arial"/>
          <w:sz w:val="24"/>
        </w:rPr>
        <w:t xml:space="preserve">O‘ahu: </w:t>
      </w:r>
      <w:r w:rsidR="00391BD1">
        <w:rPr>
          <w:rFonts w:ascii="Arial" w:hAnsi="Arial" w:cs="Arial"/>
          <w:sz w:val="24"/>
        </w:rPr>
        <w:t xml:space="preserve"> </w:t>
      </w:r>
      <w:r w:rsidR="00BB51BC" w:rsidRPr="003952A3">
        <w:rPr>
          <w:rFonts w:ascii="Arial" w:hAnsi="Arial" w:cs="Arial"/>
          <w:sz w:val="24"/>
        </w:rPr>
        <w:t>https://www.oahuisc.org/</w:t>
      </w:r>
    </w:p>
    <w:p w14:paraId="040A9E39" w14:textId="77777777" w:rsidR="00BB51BC" w:rsidRPr="003952A3" w:rsidRDefault="00BB51BC" w:rsidP="00391BD1">
      <w:pPr>
        <w:pStyle w:val="Bullet1"/>
        <w:spacing w:before="0"/>
        <w:ind w:left="2880"/>
        <w:jc w:val="both"/>
        <w:rPr>
          <w:rFonts w:ascii="Arial" w:hAnsi="Arial" w:cs="Arial"/>
          <w:sz w:val="24"/>
        </w:rPr>
      </w:pPr>
    </w:p>
    <w:p w14:paraId="3B699936" w14:textId="0758E6E6" w:rsidR="00933767" w:rsidRPr="003952A3" w:rsidRDefault="007D0676" w:rsidP="00391BD1">
      <w:pPr>
        <w:pStyle w:val="Bullet1"/>
        <w:spacing w:before="0"/>
        <w:ind w:left="2160"/>
        <w:jc w:val="both"/>
        <w:rPr>
          <w:rFonts w:ascii="Arial" w:hAnsi="Arial" w:cs="Arial"/>
          <w:sz w:val="24"/>
        </w:rPr>
      </w:pPr>
      <w:r w:rsidRPr="003952A3">
        <w:rPr>
          <w:rFonts w:ascii="Arial" w:hAnsi="Arial" w:cs="Arial"/>
          <w:b/>
          <w:bCs/>
          <w:sz w:val="24"/>
        </w:rPr>
        <w:t>(d)</w:t>
      </w:r>
      <w:r w:rsidRPr="003952A3">
        <w:rPr>
          <w:rFonts w:ascii="Arial" w:hAnsi="Arial" w:cs="Arial"/>
          <w:sz w:val="24"/>
        </w:rPr>
        <w:tab/>
      </w:r>
      <w:r w:rsidR="00933767" w:rsidRPr="003952A3">
        <w:rPr>
          <w:rFonts w:ascii="Arial" w:hAnsi="Arial" w:cs="Arial"/>
          <w:sz w:val="24"/>
        </w:rPr>
        <w:t xml:space="preserve">Species determined by </w:t>
      </w:r>
      <w:r w:rsidR="001902E8" w:rsidRPr="003952A3">
        <w:rPr>
          <w:rFonts w:ascii="Arial" w:hAnsi="Arial" w:cs="Arial"/>
          <w:sz w:val="24"/>
        </w:rPr>
        <w:t>HDOT</w:t>
      </w:r>
      <w:r w:rsidR="00933767" w:rsidRPr="003952A3">
        <w:rPr>
          <w:rFonts w:ascii="Arial" w:hAnsi="Arial" w:cs="Arial"/>
          <w:sz w:val="24"/>
        </w:rPr>
        <w:t xml:space="preserve"> to impact roadside maintenance operations, infrastructure</w:t>
      </w:r>
      <w:r w:rsidR="00AE044D" w:rsidRPr="003952A3">
        <w:rPr>
          <w:rFonts w:ascii="Arial" w:hAnsi="Arial" w:cs="Arial"/>
          <w:sz w:val="24"/>
        </w:rPr>
        <w:t>,</w:t>
      </w:r>
      <w:r w:rsidR="00933767" w:rsidRPr="003952A3">
        <w:rPr>
          <w:rFonts w:ascii="Arial" w:hAnsi="Arial" w:cs="Arial"/>
          <w:sz w:val="24"/>
        </w:rPr>
        <w:t xml:space="preserve"> or health and safety of the public (</w:t>
      </w:r>
      <w:r w:rsidR="00770338" w:rsidRPr="003952A3">
        <w:rPr>
          <w:rFonts w:ascii="Arial" w:hAnsi="Arial" w:cs="Arial"/>
          <w:sz w:val="24"/>
        </w:rPr>
        <w:t xml:space="preserve">as </w:t>
      </w:r>
      <w:r w:rsidR="00933767" w:rsidRPr="003952A3">
        <w:rPr>
          <w:rFonts w:ascii="Arial" w:hAnsi="Arial" w:cs="Arial"/>
          <w:sz w:val="24"/>
        </w:rPr>
        <w:t xml:space="preserve">determined by </w:t>
      </w:r>
      <w:r w:rsidR="00FE1FB7" w:rsidRPr="003952A3">
        <w:rPr>
          <w:rFonts w:ascii="Arial" w:hAnsi="Arial" w:cs="Arial"/>
          <w:sz w:val="24"/>
        </w:rPr>
        <w:t xml:space="preserve">the </w:t>
      </w:r>
      <w:r w:rsidR="00933767" w:rsidRPr="003952A3">
        <w:rPr>
          <w:rFonts w:ascii="Arial" w:hAnsi="Arial" w:cs="Arial"/>
          <w:sz w:val="24"/>
        </w:rPr>
        <w:t>Engineer)</w:t>
      </w:r>
      <w:r w:rsidR="008A63BE" w:rsidRPr="003952A3">
        <w:rPr>
          <w:rFonts w:ascii="Arial" w:hAnsi="Arial" w:cs="Arial"/>
          <w:sz w:val="24"/>
        </w:rPr>
        <w:t xml:space="preserve">. </w:t>
      </w:r>
      <w:r w:rsidR="00CC27F4">
        <w:rPr>
          <w:rFonts w:ascii="Arial" w:hAnsi="Arial" w:cs="Arial"/>
          <w:sz w:val="24"/>
        </w:rPr>
        <w:t xml:space="preserve"> </w:t>
      </w:r>
      <w:r w:rsidR="008A63BE" w:rsidRPr="003952A3">
        <w:rPr>
          <w:rFonts w:ascii="Arial" w:hAnsi="Arial" w:cs="Arial"/>
          <w:sz w:val="24"/>
        </w:rPr>
        <w:t>These species can be found in Chapter 2 of the HDOT Invasive Species Project Prioritization Plan.</w:t>
      </w:r>
    </w:p>
    <w:p w14:paraId="5C2D2834" w14:textId="77777777" w:rsidR="00BB51BC" w:rsidRPr="003952A3" w:rsidRDefault="00BB51BC" w:rsidP="00391BD1">
      <w:pPr>
        <w:pStyle w:val="Bullet1"/>
        <w:spacing w:before="0"/>
        <w:ind w:left="2160"/>
        <w:jc w:val="both"/>
        <w:rPr>
          <w:rFonts w:ascii="Arial" w:hAnsi="Arial" w:cs="Arial"/>
          <w:sz w:val="24"/>
        </w:rPr>
      </w:pPr>
    </w:p>
    <w:p w14:paraId="2134FB42" w14:textId="1258246D" w:rsidR="00BB51BC" w:rsidRPr="003952A3" w:rsidRDefault="007D0676" w:rsidP="00391BD1">
      <w:pPr>
        <w:pStyle w:val="Bullet1"/>
        <w:spacing w:before="0"/>
        <w:ind w:left="2160"/>
        <w:jc w:val="both"/>
        <w:rPr>
          <w:rFonts w:ascii="Arial" w:hAnsi="Arial" w:cs="Arial"/>
          <w:sz w:val="24"/>
        </w:rPr>
      </w:pPr>
      <w:r w:rsidRPr="003952A3">
        <w:rPr>
          <w:rFonts w:ascii="Arial" w:hAnsi="Arial" w:cs="Arial"/>
          <w:b/>
          <w:bCs/>
          <w:sz w:val="24"/>
        </w:rPr>
        <w:t>(e)</w:t>
      </w:r>
      <w:r w:rsidRPr="003952A3">
        <w:rPr>
          <w:rFonts w:ascii="Arial" w:hAnsi="Arial" w:cs="Arial"/>
          <w:sz w:val="24"/>
        </w:rPr>
        <w:tab/>
      </w:r>
      <w:r w:rsidR="00933767" w:rsidRPr="003952A3">
        <w:rPr>
          <w:rFonts w:ascii="Arial" w:hAnsi="Arial" w:cs="Arial"/>
          <w:sz w:val="24"/>
        </w:rPr>
        <w:t xml:space="preserve">Species that are actively controlled by neighboring landowners and agreed upon by </w:t>
      </w:r>
      <w:r w:rsidR="00FE1FB7" w:rsidRPr="003952A3">
        <w:rPr>
          <w:rFonts w:ascii="Arial" w:hAnsi="Arial" w:cs="Arial"/>
          <w:sz w:val="24"/>
        </w:rPr>
        <w:t xml:space="preserve">the </w:t>
      </w:r>
      <w:r w:rsidR="00933767" w:rsidRPr="003952A3">
        <w:rPr>
          <w:rFonts w:ascii="Arial" w:hAnsi="Arial" w:cs="Arial"/>
          <w:sz w:val="24"/>
        </w:rPr>
        <w:t>Engineer</w:t>
      </w:r>
      <w:r w:rsidR="008A63BE" w:rsidRPr="003952A3">
        <w:rPr>
          <w:rFonts w:ascii="Arial" w:hAnsi="Arial" w:cs="Arial"/>
          <w:sz w:val="24"/>
        </w:rPr>
        <w:t>, as identified during pre-construction consultation with landowners (as applicable).</w:t>
      </w:r>
    </w:p>
    <w:p w14:paraId="5A7A28B0" w14:textId="77777777" w:rsidR="00BB51BC" w:rsidRPr="003952A3" w:rsidRDefault="00BB51BC" w:rsidP="00391BD1">
      <w:pPr>
        <w:pStyle w:val="Bullet1"/>
        <w:spacing w:before="0"/>
        <w:ind w:left="2160"/>
        <w:jc w:val="both"/>
        <w:rPr>
          <w:rFonts w:ascii="Arial" w:hAnsi="Arial" w:cs="Arial"/>
          <w:sz w:val="24"/>
        </w:rPr>
      </w:pPr>
    </w:p>
    <w:p w14:paraId="50776AD3" w14:textId="2E76D20A" w:rsidR="00933767" w:rsidRPr="003952A3" w:rsidRDefault="007D0676" w:rsidP="00391BD1">
      <w:pPr>
        <w:pStyle w:val="BodyText"/>
        <w:keepNext/>
        <w:spacing w:before="0"/>
        <w:ind w:left="1440"/>
        <w:jc w:val="both"/>
        <w:rPr>
          <w:rFonts w:ascii="Arial" w:hAnsi="Arial" w:cs="Arial"/>
          <w:b/>
          <w:sz w:val="24"/>
          <w:szCs w:val="24"/>
        </w:rPr>
      </w:pPr>
      <w:r w:rsidRPr="003952A3">
        <w:rPr>
          <w:rFonts w:ascii="Arial" w:hAnsi="Arial" w:cs="Arial"/>
          <w:b/>
          <w:sz w:val="24"/>
          <w:szCs w:val="24"/>
        </w:rPr>
        <w:t>(</w:t>
      </w:r>
      <w:r w:rsidR="00E74F2D" w:rsidRPr="003952A3">
        <w:rPr>
          <w:rFonts w:ascii="Arial" w:hAnsi="Arial" w:cs="Arial"/>
          <w:b/>
          <w:sz w:val="24"/>
          <w:szCs w:val="24"/>
        </w:rPr>
        <w:t>11</w:t>
      </w:r>
      <w:r w:rsidRPr="003952A3">
        <w:rPr>
          <w:rFonts w:ascii="Arial" w:hAnsi="Arial" w:cs="Arial"/>
          <w:b/>
          <w:sz w:val="24"/>
          <w:szCs w:val="24"/>
        </w:rPr>
        <w:t>)</w:t>
      </w:r>
      <w:r w:rsidRPr="003952A3">
        <w:rPr>
          <w:rFonts w:ascii="Arial" w:hAnsi="Arial" w:cs="Arial"/>
          <w:b/>
          <w:sz w:val="24"/>
          <w:szCs w:val="24"/>
        </w:rPr>
        <w:tab/>
      </w:r>
      <w:r w:rsidR="00933767" w:rsidRPr="003952A3">
        <w:rPr>
          <w:rFonts w:ascii="Arial" w:hAnsi="Arial" w:cs="Arial"/>
          <w:b/>
          <w:sz w:val="24"/>
          <w:szCs w:val="24"/>
        </w:rPr>
        <w:t xml:space="preserve">Priority </w:t>
      </w:r>
      <w:r w:rsidR="00071259" w:rsidRPr="003952A3">
        <w:rPr>
          <w:rFonts w:ascii="Arial" w:hAnsi="Arial" w:cs="Arial"/>
          <w:b/>
          <w:sz w:val="24"/>
          <w:szCs w:val="24"/>
        </w:rPr>
        <w:t xml:space="preserve">Pests </w:t>
      </w:r>
      <w:r w:rsidR="00933767" w:rsidRPr="003952A3">
        <w:rPr>
          <w:rFonts w:ascii="Arial" w:hAnsi="Arial" w:cs="Arial"/>
          <w:b/>
          <w:sz w:val="24"/>
          <w:szCs w:val="24"/>
        </w:rPr>
        <w:t xml:space="preserve">for </w:t>
      </w:r>
      <w:r w:rsidR="009141AF" w:rsidRPr="003952A3">
        <w:rPr>
          <w:rFonts w:ascii="Arial" w:hAnsi="Arial" w:cs="Arial"/>
          <w:b/>
          <w:sz w:val="24"/>
          <w:szCs w:val="24"/>
        </w:rPr>
        <w:t>the State of Hawai‘i Department of Transportation</w:t>
      </w:r>
      <w:r w:rsidRPr="003952A3">
        <w:rPr>
          <w:rFonts w:ascii="Arial" w:hAnsi="Arial" w:cs="Arial"/>
          <w:b/>
          <w:sz w:val="24"/>
          <w:szCs w:val="24"/>
        </w:rPr>
        <w:t>.</w:t>
      </w:r>
      <w:r w:rsidR="00933767" w:rsidRPr="003952A3">
        <w:rPr>
          <w:rFonts w:ascii="Arial" w:hAnsi="Arial" w:cs="Arial"/>
          <w:b/>
          <w:sz w:val="24"/>
          <w:szCs w:val="24"/>
        </w:rPr>
        <w:t xml:space="preserve"> </w:t>
      </w:r>
    </w:p>
    <w:p w14:paraId="2589C08A" w14:textId="77777777" w:rsidR="00BB51BC" w:rsidRPr="003952A3" w:rsidRDefault="00BB51BC" w:rsidP="00391BD1">
      <w:pPr>
        <w:pStyle w:val="BodyText"/>
        <w:keepNext/>
        <w:spacing w:before="0"/>
        <w:ind w:left="1440"/>
        <w:jc w:val="both"/>
        <w:rPr>
          <w:rFonts w:ascii="Arial" w:hAnsi="Arial" w:cs="Arial"/>
          <w:b/>
          <w:sz w:val="24"/>
          <w:szCs w:val="24"/>
        </w:rPr>
      </w:pPr>
    </w:p>
    <w:p w14:paraId="7F9F6C54" w14:textId="4CCBF862" w:rsidR="00071259" w:rsidRPr="003952A3" w:rsidRDefault="00A60B7F" w:rsidP="00391BD1">
      <w:pPr>
        <w:pStyle w:val="Bullet1"/>
        <w:spacing w:before="0"/>
        <w:ind w:left="2160"/>
        <w:jc w:val="both"/>
        <w:rPr>
          <w:rFonts w:ascii="Arial" w:hAnsi="Arial" w:cs="Arial"/>
          <w:sz w:val="24"/>
        </w:rPr>
      </w:pPr>
      <w:r w:rsidRPr="003952A3">
        <w:rPr>
          <w:rFonts w:ascii="Arial" w:hAnsi="Arial" w:cs="Arial"/>
          <w:b/>
          <w:bCs/>
          <w:sz w:val="24"/>
        </w:rPr>
        <w:t>(a)</w:t>
      </w:r>
      <w:r w:rsidRPr="003952A3">
        <w:rPr>
          <w:rFonts w:ascii="Arial" w:hAnsi="Arial" w:cs="Arial"/>
          <w:sz w:val="24"/>
        </w:rPr>
        <w:tab/>
      </w:r>
      <w:r w:rsidR="00071259" w:rsidRPr="003952A3">
        <w:rPr>
          <w:rFonts w:ascii="Arial" w:hAnsi="Arial" w:cs="Arial"/>
          <w:sz w:val="24"/>
        </w:rPr>
        <w:t>Animals and pathogens designated as high-priority invasive species for early detection, eradication, or containment by the ISCs or HDOA in each county</w:t>
      </w:r>
      <w:r w:rsidR="00942110" w:rsidRPr="003952A3">
        <w:rPr>
          <w:rFonts w:ascii="Arial" w:hAnsi="Arial" w:cs="Arial"/>
          <w:sz w:val="24"/>
        </w:rPr>
        <w:t>.</w:t>
      </w:r>
    </w:p>
    <w:p w14:paraId="4804B48D" w14:textId="77777777" w:rsidR="00BB51BC" w:rsidRPr="003952A3" w:rsidRDefault="00BB51BC" w:rsidP="00391BD1">
      <w:pPr>
        <w:pStyle w:val="Bullet1"/>
        <w:spacing w:before="0"/>
        <w:ind w:left="2160"/>
        <w:jc w:val="both"/>
        <w:rPr>
          <w:rFonts w:ascii="Arial" w:hAnsi="Arial" w:cs="Arial"/>
          <w:sz w:val="24"/>
        </w:rPr>
      </w:pPr>
    </w:p>
    <w:p w14:paraId="220BC05D" w14:textId="29A7EB4F" w:rsidR="00071259" w:rsidRPr="003952A3" w:rsidRDefault="00A60B7F" w:rsidP="00391BD1">
      <w:pPr>
        <w:pStyle w:val="Bullet1"/>
        <w:spacing w:before="0"/>
        <w:ind w:left="2160"/>
        <w:jc w:val="both"/>
        <w:rPr>
          <w:rFonts w:ascii="Arial" w:hAnsi="Arial" w:cs="Arial"/>
          <w:sz w:val="24"/>
        </w:rPr>
      </w:pPr>
      <w:r w:rsidRPr="003952A3">
        <w:rPr>
          <w:rFonts w:ascii="Arial" w:hAnsi="Arial" w:cs="Arial"/>
          <w:b/>
          <w:bCs/>
          <w:sz w:val="24"/>
        </w:rPr>
        <w:t>(b)</w:t>
      </w:r>
      <w:r w:rsidRPr="003952A3">
        <w:rPr>
          <w:rFonts w:ascii="Arial" w:hAnsi="Arial" w:cs="Arial"/>
          <w:sz w:val="24"/>
        </w:rPr>
        <w:tab/>
      </w:r>
      <w:r w:rsidR="00071259" w:rsidRPr="003952A3">
        <w:rPr>
          <w:rFonts w:ascii="Arial" w:hAnsi="Arial" w:cs="Arial"/>
          <w:sz w:val="24"/>
        </w:rPr>
        <w:t>Animals and pathogens known to impact roadside maintenance operations, infrastructure, or public safety</w:t>
      </w:r>
      <w:r w:rsidR="00FE1FB7" w:rsidRPr="003952A3">
        <w:rPr>
          <w:rFonts w:ascii="Arial" w:hAnsi="Arial" w:cs="Arial"/>
          <w:sz w:val="24"/>
        </w:rPr>
        <w:t>,</w:t>
      </w:r>
      <w:r w:rsidR="00071259" w:rsidRPr="003952A3">
        <w:rPr>
          <w:rFonts w:ascii="Arial" w:hAnsi="Arial" w:cs="Arial"/>
          <w:sz w:val="24"/>
        </w:rPr>
        <w:t xml:space="preserve"> as determined by HDOT</w:t>
      </w:r>
      <w:r w:rsidR="00942110" w:rsidRPr="003952A3">
        <w:rPr>
          <w:rFonts w:ascii="Arial" w:hAnsi="Arial" w:cs="Arial"/>
          <w:sz w:val="24"/>
        </w:rPr>
        <w:t>.</w:t>
      </w:r>
    </w:p>
    <w:p w14:paraId="29FAFD42" w14:textId="77777777" w:rsidR="00BB51BC" w:rsidRPr="003952A3" w:rsidRDefault="00BB51BC" w:rsidP="00391BD1">
      <w:pPr>
        <w:pStyle w:val="Bullet1"/>
        <w:spacing w:before="0"/>
        <w:ind w:left="2160"/>
        <w:jc w:val="both"/>
        <w:rPr>
          <w:rFonts w:ascii="Arial" w:hAnsi="Arial" w:cs="Arial"/>
          <w:sz w:val="24"/>
        </w:rPr>
      </w:pPr>
    </w:p>
    <w:p w14:paraId="5DD5B470" w14:textId="1742F6D4" w:rsidR="00071259" w:rsidRPr="003952A3" w:rsidRDefault="00A60B7F" w:rsidP="00391BD1">
      <w:pPr>
        <w:pStyle w:val="Bullet1"/>
        <w:spacing w:before="0"/>
        <w:ind w:left="2160"/>
        <w:jc w:val="both"/>
        <w:rPr>
          <w:rFonts w:ascii="Arial" w:hAnsi="Arial" w:cs="Arial"/>
          <w:sz w:val="24"/>
        </w:rPr>
      </w:pPr>
      <w:r w:rsidRPr="003952A3">
        <w:rPr>
          <w:rFonts w:ascii="Arial" w:hAnsi="Arial" w:cs="Arial"/>
          <w:b/>
          <w:bCs/>
          <w:sz w:val="24"/>
        </w:rPr>
        <w:t>(c)</w:t>
      </w:r>
      <w:r w:rsidRPr="003952A3">
        <w:rPr>
          <w:rFonts w:ascii="Arial" w:hAnsi="Arial" w:cs="Arial"/>
          <w:sz w:val="24"/>
        </w:rPr>
        <w:tab/>
      </w:r>
      <w:r w:rsidR="00071259" w:rsidRPr="003952A3">
        <w:rPr>
          <w:rFonts w:ascii="Arial" w:hAnsi="Arial" w:cs="Arial"/>
          <w:sz w:val="24"/>
        </w:rPr>
        <w:t xml:space="preserve">Animals and pathogens that are of concern to neighboring landowners and </w:t>
      </w:r>
      <w:r w:rsidR="00B15C96" w:rsidRPr="003952A3">
        <w:rPr>
          <w:rFonts w:ascii="Arial" w:hAnsi="Arial" w:cs="Arial"/>
          <w:sz w:val="24"/>
        </w:rPr>
        <w:t xml:space="preserve">the </w:t>
      </w:r>
      <w:r w:rsidR="00071259" w:rsidRPr="003952A3">
        <w:rPr>
          <w:rFonts w:ascii="Arial" w:hAnsi="Arial" w:cs="Arial"/>
          <w:sz w:val="24"/>
        </w:rPr>
        <w:t>Engineer agrees should be targets for HDOT</w:t>
      </w:r>
      <w:r w:rsidR="00942110" w:rsidRPr="003952A3">
        <w:rPr>
          <w:rFonts w:ascii="Arial" w:hAnsi="Arial" w:cs="Arial"/>
          <w:sz w:val="24"/>
        </w:rPr>
        <w:t>.</w:t>
      </w:r>
    </w:p>
    <w:p w14:paraId="7F03EF4A" w14:textId="77777777" w:rsidR="00BB51BC" w:rsidRPr="003952A3" w:rsidRDefault="00BB51BC" w:rsidP="00391BD1">
      <w:pPr>
        <w:pStyle w:val="Bullet1"/>
        <w:spacing w:before="0"/>
        <w:ind w:left="2160"/>
        <w:jc w:val="both"/>
        <w:rPr>
          <w:rFonts w:ascii="Arial" w:eastAsiaTheme="majorEastAsia" w:hAnsi="Arial" w:cs="Arial"/>
          <w:caps/>
          <w:sz w:val="24"/>
        </w:rPr>
      </w:pPr>
    </w:p>
    <w:p w14:paraId="58607E9E" w14:textId="6230A998" w:rsidR="007E1F1F" w:rsidRPr="003952A3" w:rsidRDefault="007D0676" w:rsidP="00391BD1">
      <w:pPr>
        <w:pStyle w:val="BodyText"/>
        <w:spacing w:before="0"/>
        <w:ind w:left="1440"/>
        <w:jc w:val="both"/>
        <w:rPr>
          <w:rFonts w:ascii="Arial" w:hAnsi="Arial" w:cs="Arial"/>
          <w:sz w:val="24"/>
          <w:szCs w:val="24"/>
        </w:rPr>
      </w:pPr>
      <w:r w:rsidRPr="003952A3">
        <w:rPr>
          <w:rFonts w:ascii="Arial" w:hAnsi="Arial" w:cs="Arial"/>
          <w:b/>
          <w:bCs/>
          <w:sz w:val="24"/>
          <w:szCs w:val="24"/>
        </w:rPr>
        <w:t>(1</w:t>
      </w:r>
      <w:r w:rsidR="00E74F2D" w:rsidRPr="003952A3">
        <w:rPr>
          <w:rFonts w:ascii="Arial" w:hAnsi="Arial" w:cs="Arial"/>
          <w:b/>
          <w:bCs/>
          <w:sz w:val="24"/>
          <w:szCs w:val="24"/>
        </w:rPr>
        <w:t>2</w:t>
      </w:r>
      <w:r w:rsidRPr="003952A3">
        <w:rPr>
          <w:rFonts w:ascii="Arial" w:hAnsi="Arial" w:cs="Arial"/>
          <w:b/>
          <w:bCs/>
          <w:sz w:val="24"/>
          <w:szCs w:val="24"/>
        </w:rPr>
        <w:t>)</w:t>
      </w:r>
      <w:r w:rsidRPr="003952A3">
        <w:rPr>
          <w:rFonts w:ascii="Arial" w:hAnsi="Arial" w:cs="Arial"/>
          <w:b/>
          <w:bCs/>
          <w:sz w:val="24"/>
          <w:szCs w:val="24"/>
        </w:rPr>
        <w:tab/>
      </w:r>
      <w:r w:rsidR="007E1F1F" w:rsidRPr="003952A3">
        <w:rPr>
          <w:rFonts w:ascii="Arial" w:hAnsi="Arial" w:cs="Arial"/>
          <w:b/>
          <w:bCs/>
          <w:sz w:val="24"/>
          <w:szCs w:val="24"/>
        </w:rPr>
        <w:t>Weed</w:t>
      </w:r>
      <w:r w:rsidRPr="003952A3">
        <w:rPr>
          <w:rFonts w:ascii="Arial" w:hAnsi="Arial" w:cs="Arial"/>
          <w:sz w:val="24"/>
          <w:szCs w:val="24"/>
        </w:rPr>
        <w:t>.</w:t>
      </w:r>
      <w:r w:rsidR="00391BD1">
        <w:rPr>
          <w:rFonts w:ascii="Arial" w:hAnsi="Arial" w:cs="Arial"/>
          <w:sz w:val="24"/>
          <w:szCs w:val="24"/>
        </w:rPr>
        <w:t xml:space="preserve"> </w:t>
      </w:r>
      <w:r w:rsidR="007E1F1F" w:rsidRPr="003952A3">
        <w:rPr>
          <w:rFonts w:ascii="Arial" w:hAnsi="Arial" w:cs="Arial"/>
          <w:sz w:val="24"/>
          <w:szCs w:val="24"/>
        </w:rPr>
        <w:t xml:space="preserve"> Any plant growing where it is not wanted, as determined by the Engineer.</w:t>
      </w:r>
    </w:p>
    <w:p w14:paraId="44767CF0" w14:textId="77777777" w:rsidR="00BB51BC" w:rsidRPr="003952A3" w:rsidRDefault="00BB51BC" w:rsidP="00391BD1">
      <w:pPr>
        <w:pStyle w:val="BodyText"/>
        <w:spacing w:before="0"/>
        <w:ind w:left="1440"/>
        <w:jc w:val="both"/>
        <w:rPr>
          <w:rFonts w:ascii="Arial" w:hAnsi="Arial" w:cs="Arial"/>
          <w:sz w:val="24"/>
          <w:szCs w:val="24"/>
        </w:rPr>
      </w:pPr>
    </w:p>
    <w:p w14:paraId="08E6479F" w14:textId="266B9DE2" w:rsidR="007E1F1F" w:rsidRPr="003952A3" w:rsidRDefault="007D0676" w:rsidP="00391BD1">
      <w:pPr>
        <w:pStyle w:val="BodyText"/>
        <w:spacing w:before="0"/>
        <w:ind w:left="1440"/>
        <w:jc w:val="both"/>
        <w:rPr>
          <w:rFonts w:ascii="Arial" w:hAnsi="Arial" w:cs="Arial"/>
          <w:sz w:val="24"/>
          <w:szCs w:val="24"/>
        </w:rPr>
      </w:pPr>
      <w:r w:rsidRPr="003952A3">
        <w:rPr>
          <w:rFonts w:ascii="Arial" w:hAnsi="Arial" w:cs="Arial"/>
          <w:b/>
          <w:bCs/>
          <w:sz w:val="24"/>
          <w:szCs w:val="24"/>
        </w:rPr>
        <w:t>(1</w:t>
      </w:r>
      <w:r w:rsidR="00E74F2D" w:rsidRPr="003952A3">
        <w:rPr>
          <w:rFonts w:ascii="Arial" w:hAnsi="Arial" w:cs="Arial"/>
          <w:b/>
          <w:bCs/>
          <w:sz w:val="24"/>
          <w:szCs w:val="24"/>
        </w:rPr>
        <w:t>3</w:t>
      </w:r>
      <w:r w:rsidRPr="003952A3">
        <w:rPr>
          <w:rFonts w:ascii="Arial" w:hAnsi="Arial" w:cs="Arial"/>
          <w:b/>
          <w:bCs/>
          <w:sz w:val="24"/>
          <w:szCs w:val="24"/>
        </w:rPr>
        <w:t>)</w:t>
      </w:r>
      <w:r w:rsidRPr="003952A3">
        <w:rPr>
          <w:rFonts w:ascii="Arial" w:hAnsi="Arial" w:cs="Arial"/>
          <w:b/>
          <w:bCs/>
          <w:sz w:val="24"/>
          <w:szCs w:val="24"/>
        </w:rPr>
        <w:tab/>
      </w:r>
      <w:r w:rsidR="007E1F1F" w:rsidRPr="003952A3">
        <w:rPr>
          <w:rFonts w:ascii="Arial" w:hAnsi="Arial" w:cs="Arial"/>
          <w:b/>
          <w:bCs/>
          <w:sz w:val="24"/>
          <w:szCs w:val="24"/>
        </w:rPr>
        <w:t>Wildlife Biologist</w:t>
      </w:r>
      <w:r w:rsidRPr="003952A3">
        <w:rPr>
          <w:rFonts w:ascii="Arial" w:hAnsi="Arial" w:cs="Arial"/>
          <w:sz w:val="24"/>
          <w:szCs w:val="24"/>
        </w:rPr>
        <w:t>.</w:t>
      </w:r>
      <w:r w:rsidR="007E1F1F" w:rsidRPr="003952A3">
        <w:rPr>
          <w:rFonts w:ascii="Arial" w:hAnsi="Arial" w:cs="Arial"/>
          <w:sz w:val="24"/>
          <w:szCs w:val="24"/>
        </w:rPr>
        <w:t xml:space="preserve"> </w:t>
      </w:r>
      <w:r w:rsidR="00391BD1">
        <w:rPr>
          <w:rFonts w:ascii="Arial" w:hAnsi="Arial" w:cs="Arial"/>
          <w:sz w:val="24"/>
          <w:szCs w:val="24"/>
        </w:rPr>
        <w:t xml:space="preserve"> </w:t>
      </w:r>
      <w:r w:rsidR="007E1F1F" w:rsidRPr="003952A3">
        <w:rPr>
          <w:rFonts w:ascii="Arial" w:hAnsi="Arial" w:cs="Arial"/>
          <w:sz w:val="24"/>
          <w:szCs w:val="24"/>
        </w:rPr>
        <w:t xml:space="preserve">A person with a minimum of 5 years of experience in the wildlife field, including identification, eradication, control, and reporting of invasive animal species. </w:t>
      </w:r>
      <w:r w:rsidR="00391BD1">
        <w:rPr>
          <w:rFonts w:ascii="Arial" w:hAnsi="Arial" w:cs="Arial"/>
          <w:sz w:val="24"/>
          <w:szCs w:val="24"/>
        </w:rPr>
        <w:t xml:space="preserve"> </w:t>
      </w:r>
      <w:r w:rsidR="007E1F1F" w:rsidRPr="003952A3">
        <w:rPr>
          <w:rFonts w:ascii="Arial" w:hAnsi="Arial" w:cs="Arial"/>
          <w:sz w:val="24"/>
          <w:szCs w:val="24"/>
        </w:rPr>
        <w:t>The CONTRACTOR’s selected Wildlife Biologist shall be approved by the Engineer.</w:t>
      </w:r>
    </w:p>
    <w:p w14:paraId="61C8B33A" w14:textId="5532BCA8" w:rsidR="00933767" w:rsidRPr="003952A3" w:rsidRDefault="00C6252A" w:rsidP="00391BD1">
      <w:pPr>
        <w:pStyle w:val="Heading2"/>
        <w:tabs>
          <w:tab w:val="left" w:pos="1080"/>
        </w:tabs>
        <w:spacing w:before="0"/>
        <w:jc w:val="both"/>
        <w:rPr>
          <w:rStyle w:val="Heading1Char"/>
          <w:rFonts w:cs="Arial"/>
          <w:b/>
          <w:caps w:val="0"/>
          <w:szCs w:val="24"/>
        </w:rPr>
      </w:pPr>
      <w:r w:rsidRPr="003952A3">
        <w:rPr>
          <w:rStyle w:val="Heading1Char"/>
          <w:rFonts w:cs="Arial"/>
          <w:b/>
          <w:caps w:val="0"/>
          <w:szCs w:val="24"/>
        </w:rPr>
        <w:lastRenderedPageBreak/>
        <w:t>621.02</w:t>
      </w:r>
      <w:r w:rsidRPr="003952A3">
        <w:rPr>
          <w:rStyle w:val="Heading1Char"/>
          <w:rFonts w:cs="Arial"/>
          <w:b/>
          <w:caps w:val="0"/>
          <w:szCs w:val="24"/>
        </w:rPr>
        <w:tab/>
      </w:r>
      <w:r w:rsidR="006E2B23" w:rsidRPr="003952A3">
        <w:rPr>
          <w:rStyle w:val="Heading1Char"/>
          <w:rFonts w:cs="Arial"/>
          <w:b/>
          <w:caps w:val="0"/>
          <w:szCs w:val="24"/>
        </w:rPr>
        <w:t>Materials</w:t>
      </w:r>
      <w:r w:rsidR="007D0676" w:rsidRPr="003952A3">
        <w:rPr>
          <w:rStyle w:val="Heading1Char"/>
          <w:rFonts w:cs="Arial"/>
          <w:b/>
          <w:caps w:val="0"/>
          <w:szCs w:val="24"/>
        </w:rPr>
        <w:t>.</w:t>
      </w:r>
    </w:p>
    <w:p w14:paraId="167C5160" w14:textId="77777777" w:rsidR="00BB51BC" w:rsidRPr="003952A3" w:rsidRDefault="00BB51BC" w:rsidP="00391BD1">
      <w:pPr>
        <w:pStyle w:val="BodyText"/>
        <w:spacing w:before="0"/>
        <w:rPr>
          <w:rFonts w:ascii="Arial" w:hAnsi="Arial" w:cs="Arial"/>
          <w:sz w:val="24"/>
          <w:szCs w:val="24"/>
        </w:rPr>
      </w:pPr>
    </w:p>
    <w:p w14:paraId="25827B73" w14:textId="078FF26C" w:rsidR="008404AE" w:rsidRPr="003952A3" w:rsidRDefault="008404AE" w:rsidP="00391BD1">
      <w:pPr>
        <w:pStyle w:val="Heading2"/>
        <w:spacing w:before="0"/>
        <w:ind w:left="720"/>
        <w:jc w:val="both"/>
        <w:rPr>
          <w:rFonts w:ascii="Arial" w:hAnsi="Arial" w:cs="Arial"/>
          <w:b w:val="0"/>
          <w:bCs/>
          <w:sz w:val="24"/>
          <w:szCs w:val="24"/>
        </w:rPr>
      </w:pPr>
      <w:r w:rsidRPr="003952A3">
        <w:rPr>
          <w:rFonts w:ascii="Arial" w:hAnsi="Arial" w:cs="Arial"/>
          <w:sz w:val="24"/>
          <w:szCs w:val="24"/>
        </w:rPr>
        <w:t>(A)</w:t>
      </w:r>
      <w:r w:rsidRPr="003952A3">
        <w:rPr>
          <w:rFonts w:ascii="Arial" w:hAnsi="Arial" w:cs="Arial"/>
          <w:sz w:val="24"/>
          <w:szCs w:val="24"/>
        </w:rPr>
        <w:tab/>
        <w:t xml:space="preserve">Free from Invasive </w:t>
      </w:r>
      <w:r w:rsidR="00942110" w:rsidRPr="003952A3">
        <w:rPr>
          <w:rFonts w:ascii="Arial" w:hAnsi="Arial" w:cs="Arial"/>
          <w:sz w:val="24"/>
          <w:szCs w:val="24"/>
        </w:rPr>
        <w:t>P</w:t>
      </w:r>
      <w:r w:rsidRPr="003952A3">
        <w:rPr>
          <w:rFonts w:ascii="Arial" w:hAnsi="Arial" w:cs="Arial"/>
          <w:sz w:val="24"/>
          <w:szCs w:val="24"/>
        </w:rPr>
        <w:t xml:space="preserve">lants or </w:t>
      </w:r>
      <w:r w:rsidR="00942110" w:rsidRPr="003952A3">
        <w:rPr>
          <w:rFonts w:ascii="Arial" w:hAnsi="Arial" w:cs="Arial"/>
          <w:sz w:val="24"/>
          <w:szCs w:val="24"/>
        </w:rPr>
        <w:t>P</w:t>
      </w:r>
      <w:r w:rsidRPr="003952A3">
        <w:rPr>
          <w:rFonts w:ascii="Arial" w:hAnsi="Arial" w:cs="Arial"/>
          <w:sz w:val="24"/>
          <w:szCs w:val="24"/>
        </w:rPr>
        <w:t>est</w:t>
      </w:r>
      <w:r w:rsidR="00942110" w:rsidRPr="003952A3">
        <w:rPr>
          <w:rFonts w:ascii="Arial" w:hAnsi="Arial" w:cs="Arial"/>
          <w:sz w:val="24"/>
          <w:szCs w:val="24"/>
        </w:rPr>
        <w:t>s</w:t>
      </w:r>
      <w:r w:rsidRPr="003952A3">
        <w:rPr>
          <w:rFonts w:ascii="Arial" w:hAnsi="Arial" w:cs="Arial"/>
          <w:sz w:val="24"/>
          <w:szCs w:val="24"/>
        </w:rPr>
        <w:t>.</w:t>
      </w:r>
      <w:r w:rsidR="00942110" w:rsidRPr="003952A3">
        <w:rPr>
          <w:rFonts w:ascii="Arial" w:hAnsi="Arial" w:cs="Arial"/>
          <w:sz w:val="24"/>
          <w:szCs w:val="24"/>
        </w:rPr>
        <w:t xml:space="preserve"> </w:t>
      </w:r>
      <w:r w:rsidR="00391BD1">
        <w:rPr>
          <w:rFonts w:ascii="Arial" w:hAnsi="Arial" w:cs="Arial"/>
          <w:sz w:val="24"/>
          <w:szCs w:val="24"/>
        </w:rPr>
        <w:t xml:space="preserve"> </w:t>
      </w:r>
      <w:r w:rsidRPr="003952A3">
        <w:rPr>
          <w:rFonts w:ascii="Arial" w:hAnsi="Arial" w:cs="Arial"/>
          <w:b w:val="0"/>
          <w:bCs/>
          <w:sz w:val="24"/>
          <w:szCs w:val="24"/>
        </w:rPr>
        <w:t>All material</w:t>
      </w:r>
      <w:r w:rsidR="00942110" w:rsidRPr="003952A3">
        <w:rPr>
          <w:rFonts w:ascii="Arial" w:hAnsi="Arial" w:cs="Arial"/>
          <w:b w:val="0"/>
          <w:bCs/>
          <w:sz w:val="24"/>
          <w:szCs w:val="24"/>
        </w:rPr>
        <w:t>,</w:t>
      </w:r>
      <w:r w:rsidRPr="003952A3">
        <w:rPr>
          <w:rFonts w:ascii="Arial" w:hAnsi="Arial" w:cs="Arial"/>
          <w:b w:val="0"/>
          <w:bCs/>
          <w:sz w:val="24"/>
          <w:szCs w:val="24"/>
        </w:rPr>
        <w:t xml:space="preserve"> including </w:t>
      </w:r>
      <w:r w:rsidR="00E44A23" w:rsidRPr="003952A3">
        <w:rPr>
          <w:rFonts w:ascii="Arial" w:hAnsi="Arial" w:cs="Arial"/>
          <w:b w:val="0"/>
          <w:bCs/>
          <w:sz w:val="24"/>
          <w:szCs w:val="24"/>
        </w:rPr>
        <w:t xml:space="preserve">plant material, </w:t>
      </w:r>
      <w:r w:rsidRPr="003952A3">
        <w:rPr>
          <w:rFonts w:ascii="Arial" w:hAnsi="Arial" w:cs="Arial"/>
          <w:b w:val="0"/>
          <w:bCs/>
          <w:sz w:val="24"/>
          <w:szCs w:val="24"/>
        </w:rPr>
        <w:t>gravel, sand, and soil, provided for the project shall be free of invasive plants or pests.</w:t>
      </w:r>
      <w:r w:rsidR="00391BD1">
        <w:rPr>
          <w:rFonts w:ascii="Arial" w:hAnsi="Arial" w:cs="Arial"/>
          <w:b w:val="0"/>
          <w:bCs/>
          <w:sz w:val="24"/>
          <w:szCs w:val="24"/>
        </w:rPr>
        <w:t xml:space="preserve"> </w:t>
      </w:r>
      <w:r w:rsidR="00942110" w:rsidRPr="003952A3">
        <w:rPr>
          <w:rFonts w:ascii="Arial" w:hAnsi="Arial" w:cs="Arial"/>
          <w:b w:val="0"/>
          <w:bCs/>
          <w:sz w:val="24"/>
          <w:szCs w:val="24"/>
        </w:rPr>
        <w:t xml:space="preserve"> </w:t>
      </w:r>
      <w:r w:rsidRPr="003952A3">
        <w:rPr>
          <w:rFonts w:ascii="Arial" w:hAnsi="Arial" w:cs="Arial"/>
          <w:b w:val="0"/>
          <w:bCs/>
          <w:sz w:val="24"/>
          <w:szCs w:val="24"/>
        </w:rPr>
        <w:t>Such action is to prevent the introduction of invasive species onto the project site.</w:t>
      </w:r>
    </w:p>
    <w:p w14:paraId="4B6F67A0" w14:textId="77777777" w:rsidR="00BB51BC" w:rsidRPr="003952A3" w:rsidRDefault="00BB51BC" w:rsidP="00391BD1">
      <w:pPr>
        <w:pStyle w:val="BodyText"/>
        <w:spacing w:before="0"/>
        <w:rPr>
          <w:rFonts w:ascii="Arial" w:hAnsi="Arial" w:cs="Arial"/>
          <w:sz w:val="24"/>
          <w:szCs w:val="24"/>
        </w:rPr>
      </w:pPr>
    </w:p>
    <w:p w14:paraId="3E699208" w14:textId="7015DE4B" w:rsidR="00933767" w:rsidRPr="003952A3" w:rsidRDefault="006E2B23" w:rsidP="00391BD1">
      <w:pPr>
        <w:pStyle w:val="Heading2"/>
        <w:spacing w:before="0"/>
        <w:ind w:left="720"/>
        <w:jc w:val="both"/>
        <w:rPr>
          <w:rFonts w:ascii="Arial" w:hAnsi="Arial" w:cs="Arial"/>
          <w:sz w:val="24"/>
          <w:szCs w:val="24"/>
        </w:rPr>
      </w:pPr>
      <w:r w:rsidRPr="003952A3">
        <w:rPr>
          <w:rFonts w:ascii="Arial" w:hAnsi="Arial" w:cs="Arial"/>
          <w:sz w:val="24"/>
          <w:szCs w:val="24"/>
        </w:rPr>
        <w:t>(</w:t>
      </w:r>
      <w:r w:rsidR="00264C1C" w:rsidRPr="003952A3">
        <w:rPr>
          <w:rFonts w:ascii="Arial" w:hAnsi="Arial" w:cs="Arial"/>
          <w:sz w:val="24"/>
          <w:szCs w:val="24"/>
        </w:rPr>
        <w:t>B</w:t>
      </w:r>
      <w:r w:rsidRPr="003952A3">
        <w:rPr>
          <w:rFonts w:ascii="Arial" w:hAnsi="Arial" w:cs="Arial"/>
          <w:sz w:val="24"/>
          <w:szCs w:val="24"/>
        </w:rPr>
        <w:t>)</w:t>
      </w:r>
      <w:bookmarkStart w:id="4" w:name="_Hlk42237678"/>
      <w:r w:rsidR="00B679CB" w:rsidRPr="003952A3">
        <w:rPr>
          <w:rFonts w:ascii="Arial" w:hAnsi="Arial" w:cs="Arial"/>
          <w:sz w:val="24"/>
          <w:szCs w:val="24"/>
        </w:rPr>
        <w:tab/>
      </w:r>
      <w:r w:rsidR="00933767" w:rsidRPr="003952A3">
        <w:rPr>
          <w:rFonts w:ascii="Arial" w:hAnsi="Arial" w:cs="Arial"/>
          <w:sz w:val="24"/>
          <w:szCs w:val="24"/>
        </w:rPr>
        <w:t>Plant Material Sources</w:t>
      </w:r>
      <w:bookmarkEnd w:id="4"/>
      <w:r w:rsidR="00B679CB" w:rsidRPr="003952A3">
        <w:rPr>
          <w:rFonts w:ascii="Arial" w:hAnsi="Arial" w:cs="Arial"/>
          <w:sz w:val="24"/>
          <w:szCs w:val="24"/>
        </w:rPr>
        <w:t>.</w:t>
      </w:r>
    </w:p>
    <w:p w14:paraId="11FDE600" w14:textId="77777777" w:rsidR="00BB51BC" w:rsidRPr="003952A3" w:rsidRDefault="00BB51BC" w:rsidP="00391BD1">
      <w:pPr>
        <w:pStyle w:val="BodyText"/>
        <w:spacing w:before="0"/>
        <w:rPr>
          <w:rFonts w:ascii="Arial" w:hAnsi="Arial" w:cs="Arial"/>
          <w:sz w:val="24"/>
          <w:szCs w:val="24"/>
        </w:rPr>
      </w:pPr>
    </w:p>
    <w:p w14:paraId="625AEA58" w14:textId="34E55F28" w:rsidR="00933767" w:rsidRPr="003952A3" w:rsidRDefault="007D0676" w:rsidP="00391BD1">
      <w:pPr>
        <w:pStyle w:val="BodyText"/>
        <w:spacing w:before="0"/>
        <w:ind w:left="1440"/>
        <w:jc w:val="both"/>
        <w:rPr>
          <w:rFonts w:ascii="Arial" w:hAnsi="Arial" w:cs="Arial"/>
          <w:sz w:val="24"/>
          <w:szCs w:val="24"/>
        </w:rPr>
      </w:pPr>
      <w:r w:rsidRPr="003952A3">
        <w:rPr>
          <w:rFonts w:ascii="Arial" w:hAnsi="Arial" w:cs="Arial"/>
          <w:b/>
          <w:sz w:val="24"/>
          <w:szCs w:val="24"/>
        </w:rPr>
        <w:t>(</w:t>
      </w:r>
      <w:r w:rsidR="00264C1C" w:rsidRPr="003952A3">
        <w:rPr>
          <w:rFonts w:ascii="Arial" w:hAnsi="Arial" w:cs="Arial"/>
          <w:b/>
          <w:sz w:val="24"/>
          <w:szCs w:val="24"/>
        </w:rPr>
        <w:t>1</w:t>
      </w:r>
      <w:r w:rsidRPr="003952A3">
        <w:rPr>
          <w:rFonts w:ascii="Arial" w:hAnsi="Arial" w:cs="Arial"/>
          <w:b/>
          <w:sz w:val="24"/>
          <w:szCs w:val="24"/>
        </w:rPr>
        <w:t>)</w:t>
      </w:r>
      <w:r w:rsidRPr="003952A3">
        <w:rPr>
          <w:rFonts w:ascii="Arial" w:hAnsi="Arial" w:cs="Arial"/>
          <w:bCs/>
          <w:sz w:val="24"/>
          <w:szCs w:val="24"/>
        </w:rPr>
        <w:tab/>
      </w:r>
      <w:r w:rsidR="001A1B00" w:rsidRPr="003952A3">
        <w:rPr>
          <w:rFonts w:ascii="Arial" w:hAnsi="Arial" w:cs="Arial"/>
          <w:bCs/>
          <w:sz w:val="24"/>
          <w:szCs w:val="24"/>
        </w:rPr>
        <w:t>The CONTRACTOR</w:t>
      </w:r>
      <w:r w:rsidR="00895EC9" w:rsidRPr="003952A3">
        <w:rPr>
          <w:rFonts w:ascii="Arial" w:hAnsi="Arial" w:cs="Arial"/>
          <w:bCs/>
          <w:sz w:val="24"/>
          <w:szCs w:val="24"/>
        </w:rPr>
        <w:t xml:space="preserve"> </w:t>
      </w:r>
      <w:r w:rsidR="00933767" w:rsidRPr="003952A3">
        <w:rPr>
          <w:rFonts w:ascii="Arial" w:hAnsi="Arial" w:cs="Arial"/>
          <w:bCs/>
          <w:sz w:val="24"/>
          <w:szCs w:val="24"/>
        </w:rPr>
        <w:t xml:space="preserve">shall buy plants propagated on the island where the plants will be planted. </w:t>
      </w:r>
      <w:r w:rsidR="00391BD1">
        <w:rPr>
          <w:rFonts w:ascii="Arial" w:hAnsi="Arial" w:cs="Arial"/>
          <w:bCs/>
          <w:sz w:val="24"/>
          <w:szCs w:val="24"/>
        </w:rPr>
        <w:t xml:space="preserve"> </w:t>
      </w:r>
      <w:r w:rsidR="001A1B00" w:rsidRPr="003952A3">
        <w:rPr>
          <w:rFonts w:ascii="Arial" w:hAnsi="Arial" w:cs="Arial"/>
          <w:sz w:val="24"/>
          <w:szCs w:val="24"/>
        </w:rPr>
        <w:t>The CONTRACTOR</w:t>
      </w:r>
      <w:r w:rsidR="00895EC9" w:rsidRPr="003952A3">
        <w:rPr>
          <w:rFonts w:ascii="Arial" w:hAnsi="Arial" w:cs="Arial"/>
          <w:sz w:val="24"/>
          <w:szCs w:val="24"/>
        </w:rPr>
        <w:t xml:space="preserve"> </w:t>
      </w:r>
      <w:r w:rsidR="00933767" w:rsidRPr="003952A3">
        <w:rPr>
          <w:rFonts w:ascii="Arial" w:hAnsi="Arial" w:cs="Arial"/>
          <w:sz w:val="24"/>
          <w:szCs w:val="24"/>
        </w:rPr>
        <w:t xml:space="preserve">shall provide </w:t>
      </w:r>
      <w:r w:rsidR="00E665F4" w:rsidRPr="003952A3">
        <w:rPr>
          <w:rFonts w:ascii="Arial" w:hAnsi="Arial" w:cs="Arial"/>
          <w:sz w:val="24"/>
          <w:szCs w:val="24"/>
        </w:rPr>
        <w:t xml:space="preserve">the </w:t>
      </w:r>
      <w:r w:rsidR="00933767" w:rsidRPr="003952A3">
        <w:rPr>
          <w:rFonts w:ascii="Arial" w:hAnsi="Arial" w:cs="Arial"/>
          <w:sz w:val="24"/>
          <w:szCs w:val="24"/>
        </w:rPr>
        <w:t xml:space="preserve">Engineer with the names of the nursery or nurseries they will use to provide landscaping plants in accordance with </w:t>
      </w:r>
      <w:r w:rsidR="008D426A" w:rsidRPr="003952A3">
        <w:rPr>
          <w:rFonts w:ascii="Arial" w:hAnsi="Arial" w:cs="Arial"/>
          <w:bCs/>
          <w:sz w:val="24"/>
          <w:szCs w:val="24"/>
        </w:rPr>
        <w:t xml:space="preserve">Section 619 </w:t>
      </w:r>
      <w:r w:rsidR="005E61D3" w:rsidRPr="003952A3">
        <w:rPr>
          <w:rFonts w:ascii="Arial" w:hAnsi="Arial" w:cs="Arial"/>
          <w:bCs/>
          <w:sz w:val="24"/>
          <w:szCs w:val="24"/>
        </w:rPr>
        <w:t>–</w:t>
      </w:r>
      <w:r w:rsidR="008D426A" w:rsidRPr="003952A3">
        <w:rPr>
          <w:rFonts w:ascii="Arial" w:hAnsi="Arial" w:cs="Arial"/>
          <w:bCs/>
          <w:sz w:val="24"/>
          <w:szCs w:val="24"/>
        </w:rPr>
        <w:t xml:space="preserve"> Planting</w:t>
      </w:r>
      <w:r w:rsidR="00933767" w:rsidRPr="003952A3">
        <w:rPr>
          <w:rFonts w:ascii="Arial" w:hAnsi="Arial" w:cs="Arial"/>
          <w:sz w:val="24"/>
          <w:szCs w:val="24"/>
        </w:rPr>
        <w:t>.</w:t>
      </w:r>
      <w:r w:rsidR="00391BD1">
        <w:rPr>
          <w:rFonts w:ascii="Arial" w:hAnsi="Arial" w:cs="Arial"/>
          <w:sz w:val="24"/>
          <w:szCs w:val="24"/>
        </w:rPr>
        <w:t xml:space="preserve"> </w:t>
      </w:r>
      <w:r w:rsidR="00933767" w:rsidRPr="003952A3">
        <w:rPr>
          <w:rFonts w:ascii="Arial" w:hAnsi="Arial" w:cs="Arial"/>
          <w:sz w:val="24"/>
          <w:szCs w:val="24"/>
        </w:rPr>
        <w:t xml:space="preserve"> </w:t>
      </w:r>
      <w:bookmarkStart w:id="5" w:name="_Hlk42165768"/>
      <w:r w:rsidR="00CB5973" w:rsidRPr="003952A3">
        <w:rPr>
          <w:rFonts w:ascii="Arial" w:hAnsi="Arial" w:cs="Arial"/>
          <w:sz w:val="24"/>
          <w:szCs w:val="24"/>
        </w:rPr>
        <w:t>A</w:t>
      </w:r>
      <w:r w:rsidR="00391BD1">
        <w:rPr>
          <w:rFonts w:ascii="Arial" w:hAnsi="Arial" w:cs="Arial"/>
          <w:sz w:val="24"/>
          <w:szCs w:val="24"/>
        </w:rPr>
        <w:t xml:space="preserve"> </w:t>
      </w:r>
      <w:r w:rsidR="00CB5973" w:rsidRPr="003952A3">
        <w:rPr>
          <w:rFonts w:ascii="Arial" w:hAnsi="Arial" w:cs="Arial"/>
          <w:sz w:val="24"/>
          <w:szCs w:val="24"/>
        </w:rPr>
        <w:t>Botanist</w:t>
      </w:r>
      <w:r w:rsidR="00C815CA" w:rsidRPr="003952A3">
        <w:rPr>
          <w:rFonts w:ascii="Arial" w:hAnsi="Arial" w:cs="Arial"/>
          <w:sz w:val="24"/>
          <w:szCs w:val="24"/>
        </w:rPr>
        <w:t>/Arborist</w:t>
      </w:r>
      <w:r w:rsidR="00CB5973" w:rsidRPr="003952A3">
        <w:rPr>
          <w:rFonts w:ascii="Arial" w:hAnsi="Arial" w:cs="Arial"/>
          <w:sz w:val="24"/>
          <w:szCs w:val="24"/>
        </w:rPr>
        <w:t xml:space="preserve"> and a Wildlife Biologist (collectively, Biologists) </w:t>
      </w:r>
      <w:r w:rsidR="00933767" w:rsidRPr="003952A3">
        <w:rPr>
          <w:rFonts w:ascii="Arial" w:hAnsi="Arial" w:cs="Arial"/>
          <w:sz w:val="24"/>
          <w:szCs w:val="24"/>
        </w:rPr>
        <w:t>shall inspect the nursery for the presence of invasive species on the property</w:t>
      </w:r>
      <w:r w:rsidR="00423026" w:rsidRPr="003952A3">
        <w:rPr>
          <w:rFonts w:ascii="Arial" w:hAnsi="Arial" w:cs="Arial"/>
          <w:sz w:val="24"/>
          <w:szCs w:val="24"/>
        </w:rPr>
        <w:t xml:space="preserve"> </w:t>
      </w:r>
      <w:r w:rsidR="00933767" w:rsidRPr="003952A3">
        <w:rPr>
          <w:rFonts w:ascii="Arial" w:hAnsi="Arial" w:cs="Arial"/>
          <w:sz w:val="24"/>
          <w:szCs w:val="24"/>
        </w:rPr>
        <w:t xml:space="preserve">and in planting materials destined for the </w:t>
      </w:r>
      <w:r w:rsidR="00877F80" w:rsidRPr="003952A3">
        <w:rPr>
          <w:rFonts w:ascii="Arial" w:hAnsi="Arial" w:cs="Arial"/>
          <w:sz w:val="24"/>
          <w:szCs w:val="24"/>
        </w:rPr>
        <w:t>project site</w:t>
      </w:r>
      <w:r w:rsidR="001846FB" w:rsidRPr="003952A3">
        <w:rPr>
          <w:rFonts w:ascii="Arial" w:hAnsi="Arial" w:cs="Arial"/>
          <w:sz w:val="24"/>
          <w:szCs w:val="24"/>
        </w:rPr>
        <w:t xml:space="preserve"> within 90 days of planting</w:t>
      </w:r>
      <w:r w:rsidR="00933767" w:rsidRPr="003952A3">
        <w:rPr>
          <w:rFonts w:ascii="Arial" w:hAnsi="Arial" w:cs="Arial"/>
          <w:sz w:val="24"/>
          <w:szCs w:val="24"/>
        </w:rPr>
        <w:t>.</w:t>
      </w:r>
      <w:bookmarkEnd w:id="5"/>
      <w:r w:rsidR="00933767" w:rsidRPr="003952A3">
        <w:rPr>
          <w:rFonts w:ascii="Arial" w:hAnsi="Arial" w:cs="Arial"/>
          <w:sz w:val="24"/>
          <w:szCs w:val="24"/>
        </w:rPr>
        <w:t xml:space="preserve"> </w:t>
      </w:r>
      <w:r w:rsidR="00AD0035" w:rsidRPr="003952A3">
        <w:rPr>
          <w:rFonts w:ascii="Arial" w:hAnsi="Arial" w:cs="Arial"/>
          <w:sz w:val="24"/>
          <w:szCs w:val="24"/>
        </w:rPr>
        <w:t xml:space="preserve">Inspection results </w:t>
      </w:r>
      <w:r w:rsidR="00933767" w:rsidRPr="003952A3">
        <w:rPr>
          <w:rFonts w:ascii="Arial" w:hAnsi="Arial" w:cs="Arial"/>
          <w:sz w:val="24"/>
          <w:szCs w:val="24"/>
        </w:rPr>
        <w:t xml:space="preserve">shall be </w:t>
      </w:r>
      <w:r w:rsidR="00AD0035" w:rsidRPr="003952A3">
        <w:rPr>
          <w:rFonts w:ascii="Arial" w:hAnsi="Arial" w:cs="Arial"/>
          <w:sz w:val="24"/>
          <w:szCs w:val="24"/>
        </w:rPr>
        <w:t>provided to the Engineer in a report.</w:t>
      </w:r>
    </w:p>
    <w:p w14:paraId="78109C6F" w14:textId="77777777" w:rsidR="00BB51BC" w:rsidRPr="003952A3" w:rsidRDefault="00BB51BC" w:rsidP="00391BD1">
      <w:pPr>
        <w:pStyle w:val="BodyText"/>
        <w:spacing w:before="0"/>
        <w:ind w:left="1440"/>
        <w:jc w:val="both"/>
        <w:rPr>
          <w:rFonts w:ascii="Arial" w:hAnsi="Arial" w:cs="Arial"/>
          <w:bCs/>
          <w:sz w:val="24"/>
          <w:szCs w:val="24"/>
        </w:rPr>
      </w:pPr>
    </w:p>
    <w:p w14:paraId="42E0AA6B" w14:textId="317ABE22" w:rsidR="00933767" w:rsidRPr="003952A3" w:rsidRDefault="007D0676" w:rsidP="00391BD1">
      <w:pPr>
        <w:pStyle w:val="BodyText"/>
        <w:spacing w:before="0"/>
        <w:ind w:left="1440"/>
        <w:jc w:val="both"/>
        <w:rPr>
          <w:rFonts w:ascii="Arial" w:hAnsi="Arial" w:cs="Arial"/>
          <w:sz w:val="24"/>
          <w:szCs w:val="24"/>
        </w:rPr>
      </w:pPr>
      <w:r w:rsidRPr="003952A3">
        <w:rPr>
          <w:rFonts w:ascii="Arial" w:hAnsi="Arial" w:cs="Arial"/>
          <w:b/>
          <w:bCs/>
          <w:sz w:val="24"/>
          <w:szCs w:val="24"/>
        </w:rPr>
        <w:t>(</w:t>
      </w:r>
      <w:r w:rsidR="00264C1C" w:rsidRPr="003952A3">
        <w:rPr>
          <w:rFonts w:ascii="Arial" w:hAnsi="Arial" w:cs="Arial"/>
          <w:b/>
          <w:bCs/>
          <w:sz w:val="24"/>
          <w:szCs w:val="24"/>
        </w:rPr>
        <w:t>2</w:t>
      </w:r>
      <w:r w:rsidRPr="003952A3">
        <w:rPr>
          <w:rFonts w:ascii="Arial" w:hAnsi="Arial" w:cs="Arial"/>
          <w:b/>
          <w:bCs/>
          <w:sz w:val="24"/>
          <w:szCs w:val="24"/>
        </w:rPr>
        <w:t>)</w:t>
      </w:r>
      <w:r w:rsidRPr="003952A3">
        <w:rPr>
          <w:rFonts w:ascii="Arial" w:hAnsi="Arial" w:cs="Arial"/>
          <w:sz w:val="24"/>
          <w:szCs w:val="24"/>
        </w:rPr>
        <w:tab/>
      </w:r>
      <w:r w:rsidR="00933767" w:rsidRPr="003952A3">
        <w:rPr>
          <w:rFonts w:ascii="Arial" w:hAnsi="Arial" w:cs="Arial"/>
          <w:sz w:val="24"/>
          <w:szCs w:val="24"/>
        </w:rPr>
        <w:t>Should plants not be available on</w:t>
      </w:r>
      <w:r w:rsidR="00DB5E8D" w:rsidRPr="003952A3">
        <w:rPr>
          <w:rFonts w:ascii="Arial" w:hAnsi="Arial" w:cs="Arial"/>
          <w:sz w:val="24"/>
          <w:szCs w:val="24"/>
        </w:rPr>
        <w:t>-</w:t>
      </w:r>
      <w:r w:rsidR="00933767" w:rsidRPr="003952A3">
        <w:rPr>
          <w:rFonts w:ascii="Arial" w:hAnsi="Arial" w:cs="Arial"/>
          <w:sz w:val="24"/>
          <w:szCs w:val="24"/>
        </w:rPr>
        <w:t>island</w:t>
      </w:r>
      <w:r w:rsidR="00DB5E8D" w:rsidRPr="003952A3">
        <w:rPr>
          <w:rFonts w:ascii="Arial" w:hAnsi="Arial" w:cs="Arial"/>
          <w:sz w:val="24"/>
          <w:szCs w:val="24"/>
        </w:rPr>
        <w:t xml:space="preserve">, </w:t>
      </w:r>
      <w:r w:rsidR="00933767" w:rsidRPr="003952A3">
        <w:rPr>
          <w:rFonts w:ascii="Arial" w:hAnsi="Arial" w:cs="Arial"/>
          <w:sz w:val="24"/>
          <w:szCs w:val="24"/>
        </w:rPr>
        <w:t xml:space="preserve">imported plants from off-island may be </w:t>
      </w:r>
      <w:r w:rsidR="005562E0" w:rsidRPr="003952A3">
        <w:rPr>
          <w:rFonts w:ascii="Arial" w:hAnsi="Arial" w:cs="Arial"/>
          <w:sz w:val="24"/>
          <w:szCs w:val="24"/>
        </w:rPr>
        <w:t>used but</w:t>
      </w:r>
      <w:r w:rsidR="00933767" w:rsidRPr="003952A3">
        <w:rPr>
          <w:rFonts w:ascii="Arial" w:hAnsi="Arial" w:cs="Arial"/>
          <w:sz w:val="24"/>
          <w:szCs w:val="24"/>
        </w:rPr>
        <w:t xml:space="preserve"> shall not be brought directly to the project site</w:t>
      </w:r>
      <w:r w:rsidR="0018478C" w:rsidRPr="003952A3">
        <w:rPr>
          <w:rFonts w:ascii="Arial" w:hAnsi="Arial" w:cs="Arial"/>
          <w:sz w:val="24"/>
          <w:szCs w:val="24"/>
        </w:rPr>
        <w:t xml:space="preserve">. </w:t>
      </w:r>
      <w:r w:rsidR="00391BD1">
        <w:rPr>
          <w:rFonts w:ascii="Arial" w:hAnsi="Arial" w:cs="Arial"/>
          <w:sz w:val="24"/>
          <w:szCs w:val="24"/>
        </w:rPr>
        <w:t xml:space="preserve"> </w:t>
      </w:r>
      <w:r w:rsidR="005304C2" w:rsidRPr="003952A3">
        <w:rPr>
          <w:rFonts w:ascii="Arial" w:hAnsi="Arial" w:cs="Arial"/>
          <w:bCs/>
          <w:sz w:val="24"/>
          <w:szCs w:val="24"/>
        </w:rPr>
        <w:t xml:space="preserve">State of </w:t>
      </w:r>
      <w:r w:rsidR="00204305" w:rsidRPr="003952A3">
        <w:rPr>
          <w:rFonts w:ascii="Arial" w:hAnsi="Arial" w:cs="Arial"/>
          <w:sz w:val="24"/>
          <w:szCs w:val="24"/>
        </w:rPr>
        <w:t>Hawai‘</w:t>
      </w:r>
      <w:r w:rsidR="00F52B37" w:rsidRPr="003952A3">
        <w:rPr>
          <w:rFonts w:ascii="Arial" w:hAnsi="Arial" w:cs="Arial"/>
          <w:sz w:val="24"/>
          <w:szCs w:val="24"/>
        </w:rPr>
        <w:t>i Plant Quarantine Branch</w:t>
      </w:r>
      <w:r w:rsidR="00895EC9" w:rsidRPr="003952A3">
        <w:rPr>
          <w:rFonts w:ascii="Arial" w:hAnsi="Arial" w:cs="Arial"/>
          <w:bCs/>
          <w:sz w:val="24"/>
          <w:szCs w:val="24"/>
          <w:lang w:val="en"/>
        </w:rPr>
        <w:t>–</w:t>
      </w:r>
      <w:r w:rsidR="005304C2" w:rsidRPr="003952A3">
        <w:rPr>
          <w:rFonts w:ascii="Arial" w:hAnsi="Arial" w:cs="Arial"/>
          <w:bCs/>
          <w:sz w:val="24"/>
          <w:szCs w:val="24"/>
          <w:lang w:val="en"/>
        </w:rPr>
        <w:t>certified nurseries should be give</w:t>
      </w:r>
      <w:r w:rsidR="00204305" w:rsidRPr="003952A3">
        <w:rPr>
          <w:rFonts w:ascii="Arial" w:hAnsi="Arial" w:cs="Arial"/>
          <w:bCs/>
          <w:sz w:val="24"/>
          <w:szCs w:val="24"/>
          <w:lang w:val="en"/>
        </w:rPr>
        <w:t>n</w:t>
      </w:r>
      <w:r w:rsidR="005304C2" w:rsidRPr="003952A3">
        <w:rPr>
          <w:rFonts w:ascii="Arial" w:hAnsi="Arial" w:cs="Arial"/>
          <w:bCs/>
          <w:sz w:val="24"/>
          <w:szCs w:val="24"/>
          <w:lang w:val="en"/>
        </w:rPr>
        <w:t xml:space="preserve"> priority</w:t>
      </w:r>
      <w:r w:rsidR="0018478C" w:rsidRPr="003952A3">
        <w:rPr>
          <w:rFonts w:ascii="Arial" w:hAnsi="Arial" w:cs="Arial"/>
          <w:bCs/>
          <w:sz w:val="24"/>
          <w:szCs w:val="24"/>
          <w:lang w:val="en"/>
        </w:rPr>
        <w:t xml:space="preserve"> when selecting off-island plant imports</w:t>
      </w:r>
      <w:r w:rsidR="00073257" w:rsidRPr="003952A3">
        <w:rPr>
          <w:rFonts w:ascii="Arial" w:hAnsi="Arial" w:cs="Arial"/>
          <w:bCs/>
          <w:sz w:val="24"/>
          <w:szCs w:val="24"/>
          <w:lang w:val="en"/>
        </w:rPr>
        <w:t xml:space="preserve"> (</w:t>
      </w:r>
      <w:r w:rsidR="00DA2C0B" w:rsidRPr="003952A3">
        <w:rPr>
          <w:rFonts w:ascii="Arial" w:hAnsi="Arial" w:cs="Arial"/>
          <w:sz w:val="24"/>
          <w:szCs w:val="24"/>
        </w:rPr>
        <w:t>State of Hawai</w:t>
      </w:r>
      <w:r w:rsidR="00AD0035" w:rsidRPr="003952A3">
        <w:rPr>
          <w:rFonts w:ascii="Arial" w:hAnsi="Arial" w:cs="Arial"/>
          <w:sz w:val="24"/>
          <w:szCs w:val="24"/>
        </w:rPr>
        <w:t>‘</w:t>
      </w:r>
      <w:r w:rsidR="00DA2C0B" w:rsidRPr="003952A3">
        <w:rPr>
          <w:rFonts w:ascii="Arial" w:hAnsi="Arial" w:cs="Arial"/>
          <w:sz w:val="24"/>
          <w:szCs w:val="24"/>
        </w:rPr>
        <w:t>i Plant Industry Division</w:t>
      </w:r>
      <w:r w:rsidR="00073257" w:rsidRPr="003952A3">
        <w:rPr>
          <w:rFonts w:ascii="Arial" w:hAnsi="Arial" w:cs="Arial"/>
          <w:bCs/>
          <w:sz w:val="24"/>
          <w:szCs w:val="24"/>
          <w:lang w:val="en"/>
        </w:rPr>
        <w:t xml:space="preserve"> 2020</w:t>
      </w:r>
      <w:r w:rsidR="00A9671A" w:rsidRPr="003952A3">
        <w:rPr>
          <w:rFonts w:ascii="Arial" w:hAnsi="Arial" w:cs="Arial"/>
          <w:bCs/>
          <w:sz w:val="24"/>
          <w:szCs w:val="24"/>
          <w:lang w:val="en"/>
        </w:rPr>
        <w:t xml:space="preserve">, </w:t>
      </w:r>
      <w:r w:rsidR="00E11C0B" w:rsidRPr="003952A3">
        <w:rPr>
          <w:rFonts w:ascii="Arial" w:hAnsi="Arial" w:cs="Arial"/>
          <w:sz w:val="24"/>
          <w:szCs w:val="24"/>
        </w:rPr>
        <w:t>available</w:t>
      </w:r>
      <w:r w:rsidR="00A9671A" w:rsidRPr="003952A3">
        <w:rPr>
          <w:rFonts w:ascii="Arial" w:hAnsi="Arial" w:cs="Arial"/>
          <w:sz w:val="24"/>
          <w:szCs w:val="24"/>
        </w:rPr>
        <w:t xml:space="preserve"> at: https://hdoa.hawaii.gov/1pi/pq/certified-nurseries/</w:t>
      </w:r>
      <w:r w:rsidR="00073257" w:rsidRPr="003952A3">
        <w:rPr>
          <w:rFonts w:ascii="Arial" w:hAnsi="Arial" w:cs="Arial"/>
          <w:bCs/>
          <w:sz w:val="24"/>
          <w:szCs w:val="24"/>
          <w:lang w:val="en"/>
        </w:rPr>
        <w:t>)</w:t>
      </w:r>
      <w:r w:rsidR="005304C2" w:rsidRPr="003952A3">
        <w:rPr>
          <w:rFonts w:ascii="Arial" w:hAnsi="Arial" w:cs="Arial"/>
          <w:bCs/>
          <w:sz w:val="24"/>
          <w:szCs w:val="24"/>
          <w:lang w:val="en"/>
        </w:rPr>
        <w:t xml:space="preserve">. </w:t>
      </w:r>
      <w:r w:rsidR="00391BD1">
        <w:rPr>
          <w:rFonts w:ascii="Arial" w:hAnsi="Arial" w:cs="Arial"/>
          <w:bCs/>
          <w:sz w:val="24"/>
          <w:szCs w:val="24"/>
          <w:lang w:val="en"/>
        </w:rPr>
        <w:t xml:space="preserve"> </w:t>
      </w:r>
      <w:r w:rsidR="00933767" w:rsidRPr="003952A3">
        <w:rPr>
          <w:rFonts w:ascii="Arial" w:hAnsi="Arial" w:cs="Arial"/>
          <w:sz w:val="24"/>
          <w:szCs w:val="24"/>
        </w:rPr>
        <w:t>These plants shall not be mixed with locally</w:t>
      </w:r>
      <w:r w:rsidR="008D426A" w:rsidRPr="003952A3">
        <w:rPr>
          <w:rFonts w:ascii="Arial" w:hAnsi="Arial" w:cs="Arial"/>
          <w:sz w:val="24"/>
          <w:szCs w:val="24"/>
        </w:rPr>
        <w:t xml:space="preserve"> </w:t>
      </w:r>
      <w:r w:rsidR="00933767" w:rsidRPr="003952A3">
        <w:rPr>
          <w:rFonts w:ascii="Arial" w:hAnsi="Arial" w:cs="Arial"/>
          <w:sz w:val="24"/>
          <w:szCs w:val="24"/>
        </w:rPr>
        <w:t xml:space="preserve">grown plants and shall be first quarantined </w:t>
      </w:r>
      <w:r w:rsidR="00720364" w:rsidRPr="003952A3">
        <w:rPr>
          <w:rFonts w:ascii="Arial" w:hAnsi="Arial" w:cs="Arial"/>
          <w:sz w:val="24"/>
          <w:szCs w:val="24"/>
        </w:rPr>
        <w:t xml:space="preserve">in a </w:t>
      </w:r>
      <w:r w:rsidR="00933767" w:rsidRPr="003952A3">
        <w:rPr>
          <w:rFonts w:ascii="Arial" w:hAnsi="Arial" w:cs="Arial"/>
          <w:sz w:val="24"/>
          <w:szCs w:val="24"/>
        </w:rPr>
        <w:t>location away from the project site for a period not less than 30 days</w:t>
      </w:r>
      <w:r w:rsidR="00720364" w:rsidRPr="003952A3">
        <w:rPr>
          <w:rFonts w:ascii="Arial" w:hAnsi="Arial" w:cs="Arial"/>
          <w:sz w:val="24"/>
          <w:szCs w:val="24"/>
        </w:rPr>
        <w:t xml:space="preserve"> in an area approved by the Engineer.</w:t>
      </w:r>
      <w:r w:rsidR="00FE6E37" w:rsidRPr="003952A3">
        <w:rPr>
          <w:rFonts w:ascii="Arial" w:hAnsi="Arial" w:cs="Arial"/>
          <w:sz w:val="24"/>
          <w:szCs w:val="24"/>
        </w:rPr>
        <w:t xml:space="preserve"> </w:t>
      </w:r>
      <w:bookmarkStart w:id="6" w:name="_Hlk42166026"/>
      <w:r w:rsidR="00222670" w:rsidRPr="003952A3">
        <w:rPr>
          <w:rFonts w:ascii="Arial" w:hAnsi="Arial" w:cs="Arial"/>
          <w:sz w:val="24"/>
          <w:szCs w:val="24"/>
        </w:rPr>
        <w:t xml:space="preserve">Biologists </w:t>
      </w:r>
      <w:r w:rsidR="00933767" w:rsidRPr="003952A3">
        <w:rPr>
          <w:rFonts w:ascii="Arial" w:hAnsi="Arial" w:cs="Arial"/>
          <w:sz w:val="24"/>
          <w:szCs w:val="24"/>
        </w:rPr>
        <w:t>shall inspect all plants imported from off-island to ensure that they are free from invasive species</w:t>
      </w:r>
      <w:r w:rsidR="008D426A" w:rsidRPr="003952A3">
        <w:rPr>
          <w:rFonts w:ascii="Arial" w:hAnsi="Arial" w:cs="Arial"/>
          <w:sz w:val="24"/>
          <w:szCs w:val="24"/>
        </w:rPr>
        <w:t>,</w:t>
      </w:r>
      <w:r w:rsidR="00933767" w:rsidRPr="003952A3">
        <w:rPr>
          <w:rFonts w:ascii="Arial" w:hAnsi="Arial" w:cs="Arial"/>
          <w:sz w:val="24"/>
          <w:szCs w:val="24"/>
        </w:rPr>
        <w:t xml:space="preserve"> </w:t>
      </w:r>
      <w:r w:rsidR="008D426A" w:rsidRPr="003952A3">
        <w:rPr>
          <w:rFonts w:ascii="Arial" w:hAnsi="Arial" w:cs="Arial"/>
          <w:sz w:val="24"/>
          <w:szCs w:val="24"/>
        </w:rPr>
        <w:t>such as coqui frogs</w:t>
      </w:r>
      <w:r w:rsidR="001F1FFF" w:rsidRPr="003952A3">
        <w:rPr>
          <w:rFonts w:ascii="Arial" w:hAnsi="Arial" w:cs="Arial"/>
          <w:sz w:val="24"/>
          <w:szCs w:val="24"/>
        </w:rPr>
        <w:t xml:space="preserve"> (</w:t>
      </w:r>
      <w:r w:rsidR="001F1FFF" w:rsidRPr="003952A3">
        <w:rPr>
          <w:rFonts w:ascii="Arial" w:hAnsi="Arial" w:cs="Arial"/>
          <w:i/>
          <w:iCs/>
          <w:sz w:val="24"/>
          <w:szCs w:val="24"/>
        </w:rPr>
        <w:t>Eleutherodactylus coqui</w:t>
      </w:r>
      <w:r w:rsidR="001F1FFF" w:rsidRPr="003952A3">
        <w:rPr>
          <w:rFonts w:ascii="Arial" w:hAnsi="Arial" w:cs="Arial"/>
          <w:sz w:val="24"/>
          <w:szCs w:val="24"/>
        </w:rPr>
        <w:t>)</w:t>
      </w:r>
      <w:r w:rsidR="008D426A" w:rsidRPr="003952A3">
        <w:rPr>
          <w:rFonts w:ascii="Arial" w:hAnsi="Arial" w:cs="Arial"/>
          <w:sz w:val="24"/>
          <w:szCs w:val="24"/>
        </w:rPr>
        <w:t>, fire ants</w:t>
      </w:r>
      <w:r w:rsidR="001F1FFF" w:rsidRPr="003952A3">
        <w:rPr>
          <w:rFonts w:ascii="Arial" w:hAnsi="Arial" w:cs="Arial"/>
          <w:sz w:val="24"/>
          <w:szCs w:val="24"/>
        </w:rPr>
        <w:t xml:space="preserve"> (</w:t>
      </w:r>
      <w:r w:rsidR="001F1FFF" w:rsidRPr="003952A3">
        <w:rPr>
          <w:rFonts w:ascii="Arial" w:hAnsi="Arial" w:cs="Arial"/>
          <w:i/>
          <w:iCs/>
          <w:sz w:val="24"/>
          <w:szCs w:val="24"/>
        </w:rPr>
        <w:t xml:space="preserve">Wasmannia auropunctata </w:t>
      </w:r>
      <w:r w:rsidR="001F1FFF" w:rsidRPr="003952A3">
        <w:rPr>
          <w:rFonts w:ascii="Arial" w:hAnsi="Arial" w:cs="Arial"/>
          <w:sz w:val="24"/>
          <w:szCs w:val="24"/>
        </w:rPr>
        <w:t xml:space="preserve">and </w:t>
      </w:r>
      <w:r w:rsidR="001F1FFF" w:rsidRPr="003952A3">
        <w:rPr>
          <w:rFonts w:ascii="Arial" w:hAnsi="Arial" w:cs="Arial"/>
          <w:i/>
          <w:iCs/>
          <w:sz w:val="24"/>
          <w:szCs w:val="24"/>
        </w:rPr>
        <w:t>Solenopsis geminata</w:t>
      </w:r>
      <w:r w:rsidR="001F1FFF" w:rsidRPr="003952A3">
        <w:rPr>
          <w:rFonts w:ascii="Arial" w:hAnsi="Arial" w:cs="Arial"/>
          <w:sz w:val="24"/>
          <w:szCs w:val="24"/>
        </w:rPr>
        <w:t>)</w:t>
      </w:r>
      <w:r w:rsidR="008D426A" w:rsidRPr="003952A3">
        <w:rPr>
          <w:rFonts w:ascii="Arial" w:hAnsi="Arial" w:cs="Arial"/>
          <w:sz w:val="24"/>
          <w:szCs w:val="24"/>
        </w:rPr>
        <w:t xml:space="preserve">, and weed seedlings, </w:t>
      </w:r>
      <w:r w:rsidR="00DB5E8D" w:rsidRPr="003952A3">
        <w:rPr>
          <w:rFonts w:ascii="Arial" w:hAnsi="Arial" w:cs="Arial"/>
          <w:sz w:val="24"/>
          <w:szCs w:val="24"/>
        </w:rPr>
        <w:t>that could arrive inadvertently</w:t>
      </w:r>
      <w:r w:rsidR="00933767" w:rsidRPr="003952A3">
        <w:rPr>
          <w:rFonts w:ascii="Arial" w:hAnsi="Arial" w:cs="Arial"/>
          <w:sz w:val="24"/>
          <w:szCs w:val="24"/>
        </w:rPr>
        <w:t xml:space="preserve">. </w:t>
      </w:r>
      <w:r w:rsidR="00391BD1">
        <w:rPr>
          <w:rFonts w:ascii="Arial" w:hAnsi="Arial" w:cs="Arial"/>
          <w:sz w:val="24"/>
          <w:szCs w:val="24"/>
        </w:rPr>
        <w:t xml:space="preserve"> </w:t>
      </w:r>
      <w:r w:rsidR="00E665F4" w:rsidRPr="003952A3">
        <w:rPr>
          <w:rFonts w:ascii="Arial" w:hAnsi="Arial" w:cs="Arial"/>
          <w:sz w:val="24"/>
          <w:szCs w:val="24"/>
        </w:rPr>
        <w:t xml:space="preserve">The </w:t>
      </w:r>
      <w:r w:rsidR="00222670" w:rsidRPr="003952A3">
        <w:rPr>
          <w:rFonts w:ascii="Arial" w:hAnsi="Arial" w:cs="Arial"/>
          <w:sz w:val="24"/>
          <w:szCs w:val="24"/>
        </w:rPr>
        <w:t>Biologists</w:t>
      </w:r>
      <w:r w:rsidR="00042DF0" w:rsidRPr="003952A3">
        <w:rPr>
          <w:rFonts w:ascii="Arial" w:hAnsi="Arial" w:cs="Arial"/>
          <w:sz w:val="24"/>
          <w:szCs w:val="24"/>
        </w:rPr>
        <w:t xml:space="preserve"> </w:t>
      </w:r>
      <w:r w:rsidR="00933767" w:rsidRPr="003952A3">
        <w:rPr>
          <w:rFonts w:ascii="Arial" w:hAnsi="Arial" w:cs="Arial"/>
          <w:sz w:val="24"/>
          <w:szCs w:val="24"/>
        </w:rPr>
        <w:t>shall screen</w:t>
      </w:r>
      <w:r w:rsidR="008D426A" w:rsidRPr="003952A3">
        <w:rPr>
          <w:rFonts w:ascii="Arial" w:hAnsi="Arial" w:cs="Arial"/>
          <w:sz w:val="24"/>
          <w:szCs w:val="24"/>
        </w:rPr>
        <w:t xml:space="preserve"> </w:t>
      </w:r>
      <w:r w:rsidR="00933767" w:rsidRPr="003952A3">
        <w:rPr>
          <w:rFonts w:ascii="Arial" w:hAnsi="Arial" w:cs="Arial"/>
          <w:sz w:val="24"/>
          <w:szCs w:val="24"/>
        </w:rPr>
        <w:t>out any priority invasive plants</w:t>
      </w:r>
      <w:r w:rsidR="00A76921" w:rsidRPr="003952A3">
        <w:rPr>
          <w:rFonts w:ascii="Arial" w:hAnsi="Arial" w:cs="Arial"/>
          <w:sz w:val="24"/>
          <w:szCs w:val="24"/>
        </w:rPr>
        <w:t xml:space="preserve"> or</w:t>
      </w:r>
      <w:r w:rsidR="00933767" w:rsidRPr="003952A3">
        <w:rPr>
          <w:rFonts w:ascii="Arial" w:hAnsi="Arial" w:cs="Arial"/>
          <w:sz w:val="24"/>
          <w:szCs w:val="24"/>
        </w:rPr>
        <w:t xml:space="preserve"> other potentially invasive plants or organisms, including imported plants that appear to be sick or carrying disease. </w:t>
      </w:r>
      <w:r w:rsidR="004921CB">
        <w:rPr>
          <w:rFonts w:ascii="Arial" w:hAnsi="Arial" w:cs="Arial"/>
          <w:sz w:val="24"/>
          <w:szCs w:val="24"/>
        </w:rPr>
        <w:t xml:space="preserve"> </w:t>
      </w:r>
      <w:r w:rsidR="00933767" w:rsidRPr="003952A3">
        <w:rPr>
          <w:rFonts w:ascii="Arial" w:hAnsi="Arial" w:cs="Arial"/>
          <w:sz w:val="24"/>
          <w:szCs w:val="24"/>
        </w:rPr>
        <w:t xml:space="preserve">Any plant that appears to be diseased </w:t>
      </w:r>
      <w:r w:rsidR="00DB5E8D" w:rsidRPr="003952A3">
        <w:rPr>
          <w:rFonts w:ascii="Arial" w:hAnsi="Arial" w:cs="Arial"/>
          <w:sz w:val="24"/>
          <w:szCs w:val="24"/>
        </w:rPr>
        <w:t>shall</w:t>
      </w:r>
      <w:r w:rsidR="00933767" w:rsidRPr="003952A3">
        <w:rPr>
          <w:rFonts w:ascii="Arial" w:hAnsi="Arial" w:cs="Arial"/>
          <w:sz w:val="24"/>
          <w:szCs w:val="24"/>
        </w:rPr>
        <w:t xml:space="preserve"> be submitted to </w:t>
      </w:r>
      <w:r w:rsidR="00A76921" w:rsidRPr="003952A3">
        <w:rPr>
          <w:rFonts w:ascii="Arial" w:hAnsi="Arial" w:cs="Arial"/>
          <w:sz w:val="24"/>
          <w:szCs w:val="24"/>
        </w:rPr>
        <w:t xml:space="preserve">the University of </w:t>
      </w:r>
      <w:r w:rsidR="008D426A" w:rsidRPr="003952A3">
        <w:rPr>
          <w:rFonts w:ascii="Arial" w:hAnsi="Arial" w:cs="Arial"/>
          <w:sz w:val="24"/>
          <w:szCs w:val="24"/>
        </w:rPr>
        <w:t xml:space="preserve">Hawai‘i </w:t>
      </w:r>
      <w:r w:rsidR="00A76921" w:rsidRPr="003952A3">
        <w:rPr>
          <w:rFonts w:ascii="Arial" w:hAnsi="Arial" w:cs="Arial"/>
          <w:sz w:val="24"/>
          <w:szCs w:val="24"/>
        </w:rPr>
        <w:t>College of Tropical Agriculture and Humane Resources</w:t>
      </w:r>
      <w:r w:rsidR="00D61CAF" w:rsidRPr="003952A3">
        <w:rPr>
          <w:rFonts w:ascii="Arial" w:hAnsi="Arial" w:cs="Arial"/>
          <w:sz w:val="24"/>
          <w:szCs w:val="24"/>
        </w:rPr>
        <w:t xml:space="preserve"> </w:t>
      </w:r>
      <w:r w:rsidR="00933767" w:rsidRPr="003952A3">
        <w:rPr>
          <w:rFonts w:ascii="Arial" w:hAnsi="Arial" w:cs="Arial"/>
          <w:sz w:val="24"/>
          <w:szCs w:val="24"/>
        </w:rPr>
        <w:t xml:space="preserve">extension agents for positive identification of the disease. </w:t>
      </w:r>
      <w:r w:rsidR="004921CB">
        <w:rPr>
          <w:rFonts w:ascii="Arial" w:hAnsi="Arial" w:cs="Arial"/>
          <w:sz w:val="24"/>
          <w:szCs w:val="24"/>
        </w:rPr>
        <w:t xml:space="preserve"> </w:t>
      </w:r>
      <w:r w:rsidR="007F39F2" w:rsidRPr="003952A3">
        <w:rPr>
          <w:rFonts w:ascii="Arial" w:hAnsi="Arial" w:cs="Arial"/>
          <w:sz w:val="24"/>
          <w:szCs w:val="24"/>
        </w:rPr>
        <w:t>The</w:t>
      </w:r>
      <w:r w:rsidR="004921CB">
        <w:rPr>
          <w:rFonts w:ascii="Arial" w:hAnsi="Arial" w:cs="Arial"/>
          <w:sz w:val="24"/>
          <w:szCs w:val="24"/>
        </w:rPr>
        <w:t xml:space="preserve"> </w:t>
      </w:r>
      <w:r w:rsidR="00933767" w:rsidRPr="003952A3">
        <w:rPr>
          <w:rFonts w:ascii="Arial" w:hAnsi="Arial" w:cs="Arial"/>
          <w:sz w:val="24"/>
          <w:szCs w:val="24"/>
        </w:rPr>
        <w:t>B</w:t>
      </w:r>
      <w:r w:rsidR="00042DF0" w:rsidRPr="003952A3">
        <w:rPr>
          <w:rFonts w:ascii="Arial" w:hAnsi="Arial" w:cs="Arial"/>
          <w:sz w:val="24"/>
          <w:szCs w:val="24"/>
        </w:rPr>
        <w:t>i</w:t>
      </w:r>
      <w:r w:rsidR="00933767" w:rsidRPr="003952A3">
        <w:rPr>
          <w:rFonts w:ascii="Arial" w:hAnsi="Arial" w:cs="Arial"/>
          <w:sz w:val="24"/>
          <w:szCs w:val="24"/>
        </w:rPr>
        <w:t>o</w:t>
      </w:r>
      <w:r w:rsidR="00042DF0" w:rsidRPr="003952A3">
        <w:rPr>
          <w:rFonts w:ascii="Arial" w:hAnsi="Arial" w:cs="Arial"/>
          <w:sz w:val="24"/>
          <w:szCs w:val="24"/>
        </w:rPr>
        <w:t>log</w:t>
      </w:r>
      <w:r w:rsidR="00933767" w:rsidRPr="003952A3">
        <w:rPr>
          <w:rFonts w:ascii="Arial" w:hAnsi="Arial" w:cs="Arial"/>
          <w:sz w:val="24"/>
          <w:szCs w:val="24"/>
        </w:rPr>
        <w:t>ist</w:t>
      </w:r>
      <w:r w:rsidR="00042DF0" w:rsidRPr="003952A3">
        <w:rPr>
          <w:rFonts w:ascii="Arial" w:hAnsi="Arial" w:cs="Arial"/>
          <w:sz w:val="24"/>
          <w:szCs w:val="24"/>
        </w:rPr>
        <w:t>s</w:t>
      </w:r>
      <w:r w:rsidR="00933767" w:rsidRPr="003952A3">
        <w:rPr>
          <w:rFonts w:ascii="Arial" w:hAnsi="Arial" w:cs="Arial"/>
          <w:sz w:val="24"/>
          <w:szCs w:val="24"/>
        </w:rPr>
        <w:t xml:space="preserve"> may also seek assistance from other organizations</w:t>
      </w:r>
      <w:r w:rsidR="00DB5E8D" w:rsidRPr="003952A3">
        <w:rPr>
          <w:rFonts w:ascii="Arial" w:hAnsi="Arial" w:cs="Arial"/>
          <w:sz w:val="24"/>
          <w:szCs w:val="24"/>
        </w:rPr>
        <w:t>,</w:t>
      </w:r>
      <w:r w:rsidR="00933767" w:rsidRPr="003952A3">
        <w:rPr>
          <w:rFonts w:ascii="Arial" w:hAnsi="Arial" w:cs="Arial"/>
          <w:sz w:val="24"/>
          <w:szCs w:val="24"/>
        </w:rPr>
        <w:t xml:space="preserve"> including the </w:t>
      </w:r>
      <w:r w:rsidR="00DA2C0B" w:rsidRPr="003952A3">
        <w:rPr>
          <w:rFonts w:ascii="Arial" w:hAnsi="Arial" w:cs="Arial"/>
          <w:sz w:val="24"/>
          <w:szCs w:val="24"/>
        </w:rPr>
        <w:t>State of Hawai‘i Department of Land and Natural Resources (DLNR)</w:t>
      </w:r>
      <w:r w:rsidR="00933767" w:rsidRPr="003952A3">
        <w:rPr>
          <w:rFonts w:ascii="Arial" w:hAnsi="Arial" w:cs="Arial"/>
          <w:sz w:val="24"/>
          <w:szCs w:val="24"/>
        </w:rPr>
        <w:t xml:space="preserve">, </w:t>
      </w:r>
      <w:r w:rsidR="0097510C" w:rsidRPr="003952A3">
        <w:rPr>
          <w:rFonts w:ascii="Arial" w:hAnsi="Arial" w:cs="Arial"/>
          <w:sz w:val="24"/>
          <w:szCs w:val="24"/>
        </w:rPr>
        <w:t>HDOA</w:t>
      </w:r>
      <w:r w:rsidR="00933767" w:rsidRPr="003952A3">
        <w:rPr>
          <w:rFonts w:ascii="Arial" w:hAnsi="Arial" w:cs="Arial"/>
          <w:sz w:val="24"/>
          <w:szCs w:val="24"/>
        </w:rPr>
        <w:t xml:space="preserve">, and the local island </w:t>
      </w:r>
      <w:r w:rsidR="0097510C" w:rsidRPr="003952A3">
        <w:rPr>
          <w:rFonts w:ascii="Arial" w:hAnsi="Arial" w:cs="Arial"/>
          <w:sz w:val="24"/>
          <w:szCs w:val="24"/>
        </w:rPr>
        <w:t>ISC</w:t>
      </w:r>
      <w:r w:rsidR="00933767" w:rsidRPr="003952A3">
        <w:rPr>
          <w:rFonts w:ascii="Arial" w:hAnsi="Arial" w:cs="Arial"/>
          <w:sz w:val="24"/>
          <w:szCs w:val="24"/>
        </w:rPr>
        <w:t xml:space="preserve"> in </w:t>
      </w:r>
      <w:r w:rsidR="00DA2C0B" w:rsidRPr="003952A3">
        <w:rPr>
          <w:rFonts w:ascii="Arial" w:hAnsi="Arial" w:cs="Arial"/>
          <w:sz w:val="24"/>
          <w:szCs w:val="24"/>
        </w:rPr>
        <w:t xml:space="preserve">the </w:t>
      </w:r>
      <w:r w:rsidR="00933767" w:rsidRPr="003952A3">
        <w:rPr>
          <w:rFonts w:ascii="Arial" w:hAnsi="Arial" w:cs="Arial"/>
          <w:sz w:val="24"/>
          <w:szCs w:val="24"/>
        </w:rPr>
        <w:t xml:space="preserve">identification or detection of non-plant invasive species. </w:t>
      </w:r>
      <w:r w:rsidR="004921CB">
        <w:rPr>
          <w:rFonts w:ascii="Arial" w:hAnsi="Arial" w:cs="Arial"/>
          <w:sz w:val="24"/>
          <w:szCs w:val="24"/>
        </w:rPr>
        <w:t xml:space="preserve"> </w:t>
      </w:r>
      <w:r w:rsidR="00933767" w:rsidRPr="003952A3">
        <w:rPr>
          <w:rFonts w:ascii="Arial" w:hAnsi="Arial" w:cs="Arial"/>
          <w:sz w:val="24"/>
          <w:szCs w:val="24"/>
        </w:rPr>
        <w:t>Imported plants shall be planted out only after they have been determined to be free of unwanted weeds or animal pests at the quarantine location</w:t>
      </w:r>
      <w:r w:rsidR="0097510C" w:rsidRPr="003952A3">
        <w:rPr>
          <w:rFonts w:ascii="Arial" w:hAnsi="Arial" w:cs="Arial"/>
          <w:sz w:val="24"/>
          <w:szCs w:val="24"/>
        </w:rPr>
        <w:t xml:space="preserve"> determined</w:t>
      </w:r>
      <w:r w:rsidR="00933767" w:rsidRPr="003952A3">
        <w:rPr>
          <w:rFonts w:ascii="Arial" w:hAnsi="Arial" w:cs="Arial"/>
          <w:sz w:val="24"/>
          <w:szCs w:val="24"/>
        </w:rPr>
        <w:t xml:space="preserve"> by </w:t>
      </w:r>
      <w:r w:rsidR="007F39F2" w:rsidRPr="003952A3">
        <w:rPr>
          <w:rFonts w:ascii="Arial" w:hAnsi="Arial" w:cs="Arial"/>
          <w:sz w:val="24"/>
          <w:szCs w:val="24"/>
        </w:rPr>
        <w:t xml:space="preserve">the </w:t>
      </w:r>
      <w:r w:rsidR="00933767" w:rsidRPr="003952A3">
        <w:rPr>
          <w:rFonts w:ascii="Arial" w:hAnsi="Arial" w:cs="Arial"/>
          <w:sz w:val="24"/>
          <w:szCs w:val="24"/>
        </w:rPr>
        <w:t xml:space="preserve">Engineer. </w:t>
      </w:r>
      <w:r w:rsidR="004921CB">
        <w:rPr>
          <w:rFonts w:ascii="Arial" w:hAnsi="Arial" w:cs="Arial"/>
          <w:sz w:val="24"/>
          <w:szCs w:val="24"/>
        </w:rPr>
        <w:t xml:space="preserve"> </w:t>
      </w:r>
      <w:r w:rsidR="00933767" w:rsidRPr="003952A3">
        <w:rPr>
          <w:rFonts w:ascii="Arial" w:hAnsi="Arial" w:cs="Arial"/>
          <w:sz w:val="24"/>
          <w:szCs w:val="24"/>
        </w:rPr>
        <w:t xml:space="preserve">All pests or invasive species shall be </w:t>
      </w:r>
      <w:r w:rsidR="00933767" w:rsidRPr="003952A3">
        <w:rPr>
          <w:rFonts w:ascii="Arial" w:hAnsi="Arial" w:cs="Arial"/>
          <w:sz w:val="24"/>
          <w:szCs w:val="24"/>
        </w:rPr>
        <w:lastRenderedPageBreak/>
        <w:t>reported by calling</w:t>
      </w:r>
      <w:r w:rsidR="00204305" w:rsidRPr="003952A3">
        <w:rPr>
          <w:rFonts w:ascii="Arial" w:hAnsi="Arial" w:cs="Arial"/>
          <w:sz w:val="24"/>
          <w:szCs w:val="24"/>
        </w:rPr>
        <w:t xml:space="preserve"> the Hawai‘i Invasive Species Council</w:t>
      </w:r>
      <w:r w:rsidR="00D61CAF" w:rsidRPr="003952A3">
        <w:rPr>
          <w:rFonts w:ascii="Arial" w:hAnsi="Arial" w:cs="Arial"/>
          <w:sz w:val="24"/>
          <w:szCs w:val="24"/>
        </w:rPr>
        <w:t xml:space="preserve"> </w:t>
      </w:r>
      <w:r w:rsidR="00204305" w:rsidRPr="003952A3">
        <w:rPr>
          <w:rFonts w:ascii="Arial" w:hAnsi="Arial" w:cs="Arial"/>
          <w:sz w:val="24"/>
          <w:szCs w:val="24"/>
        </w:rPr>
        <w:t>at</w:t>
      </w:r>
      <w:r w:rsidR="00933767" w:rsidRPr="003952A3">
        <w:rPr>
          <w:rFonts w:ascii="Arial" w:hAnsi="Arial" w:cs="Arial"/>
          <w:sz w:val="24"/>
          <w:szCs w:val="24"/>
        </w:rPr>
        <w:t xml:space="preserve"> </w:t>
      </w:r>
      <w:r w:rsidR="001F1FFF" w:rsidRPr="003952A3">
        <w:rPr>
          <w:rFonts w:ascii="Arial" w:hAnsi="Arial" w:cs="Arial"/>
          <w:sz w:val="24"/>
          <w:szCs w:val="24"/>
        </w:rPr>
        <w:t>808-</w:t>
      </w:r>
      <w:r w:rsidR="00933767" w:rsidRPr="003952A3">
        <w:rPr>
          <w:rFonts w:ascii="Arial" w:hAnsi="Arial" w:cs="Arial"/>
          <w:sz w:val="24"/>
          <w:szCs w:val="24"/>
        </w:rPr>
        <w:t>643-PEST (7378)</w:t>
      </w:r>
      <w:r w:rsidR="00333FDA" w:rsidRPr="003952A3">
        <w:rPr>
          <w:rFonts w:ascii="Arial" w:hAnsi="Arial" w:cs="Arial"/>
          <w:sz w:val="24"/>
          <w:szCs w:val="24"/>
        </w:rPr>
        <w:t xml:space="preserve"> to determine appropriate treatment</w:t>
      </w:r>
      <w:r w:rsidR="00933767" w:rsidRPr="003952A3">
        <w:rPr>
          <w:rFonts w:ascii="Arial" w:hAnsi="Arial" w:cs="Arial"/>
          <w:sz w:val="24"/>
          <w:szCs w:val="24"/>
        </w:rPr>
        <w:t>.</w:t>
      </w:r>
    </w:p>
    <w:p w14:paraId="219ED8D7" w14:textId="77777777" w:rsidR="00BB51BC" w:rsidRPr="003952A3" w:rsidRDefault="00BB51BC" w:rsidP="00391BD1">
      <w:pPr>
        <w:pStyle w:val="BodyText"/>
        <w:spacing w:before="0"/>
        <w:ind w:left="1440"/>
        <w:jc w:val="both"/>
        <w:rPr>
          <w:rFonts w:ascii="Arial" w:hAnsi="Arial" w:cs="Arial"/>
          <w:bCs/>
          <w:sz w:val="24"/>
          <w:szCs w:val="24"/>
        </w:rPr>
      </w:pPr>
    </w:p>
    <w:bookmarkEnd w:id="6"/>
    <w:p w14:paraId="3FF6A0AA" w14:textId="447213DD" w:rsidR="00933767" w:rsidRPr="003952A3" w:rsidRDefault="007D0676" w:rsidP="00391BD1">
      <w:pPr>
        <w:pStyle w:val="BodyText"/>
        <w:spacing w:before="0"/>
        <w:ind w:left="1440"/>
        <w:jc w:val="both"/>
        <w:rPr>
          <w:rFonts w:ascii="Arial" w:hAnsi="Arial" w:cs="Arial"/>
          <w:sz w:val="24"/>
          <w:szCs w:val="24"/>
        </w:rPr>
      </w:pPr>
      <w:r w:rsidRPr="003952A3">
        <w:rPr>
          <w:rFonts w:ascii="Arial" w:hAnsi="Arial" w:cs="Arial"/>
          <w:b/>
          <w:bCs/>
          <w:sz w:val="24"/>
          <w:szCs w:val="24"/>
        </w:rPr>
        <w:t>(</w:t>
      </w:r>
      <w:r w:rsidR="00264C1C" w:rsidRPr="003952A3">
        <w:rPr>
          <w:rFonts w:ascii="Arial" w:hAnsi="Arial" w:cs="Arial"/>
          <w:b/>
          <w:bCs/>
          <w:sz w:val="24"/>
          <w:szCs w:val="24"/>
        </w:rPr>
        <w:t>3</w:t>
      </w:r>
      <w:r w:rsidRPr="003952A3">
        <w:rPr>
          <w:rFonts w:ascii="Arial" w:hAnsi="Arial" w:cs="Arial"/>
          <w:b/>
          <w:bCs/>
          <w:sz w:val="24"/>
          <w:szCs w:val="24"/>
        </w:rPr>
        <w:t>)</w:t>
      </w:r>
      <w:r w:rsidRPr="003952A3">
        <w:rPr>
          <w:rFonts w:ascii="Arial" w:hAnsi="Arial" w:cs="Arial"/>
          <w:sz w:val="24"/>
          <w:szCs w:val="24"/>
        </w:rPr>
        <w:tab/>
      </w:r>
      <w:r w:rsidR="00A24406" w:rsidRPr="003952A3">
        <w:rPr>
          <w:rFonts w:ascii="Arial" w:hAnsi="Arial" w:cs="Arial"/>
          <w:sz w:val="24"/>
          <w:szCs w:val="24"/>
        </w:rPr>
        <w:t>In conjunction with Section 641 – Hydro-Mulch Seeding</w:t>
      </w:r>
      <w:r w:rsidR="00F9096E" w:rsidRPr="003952A3">
        <w:rPr>
          <w:rFonts w:ascii="Arial" w:hAnsi="Arial" w:cs="Arial"/>
          <w:sz w:val="24"/>
          <w:szCs w:val="24"/>
        </w:rPr>
        <w:t>,</w:t>
      </w:r>
      <w:r w:rsidR="00A24406" w:rsidRPr="003952A3">
        <w:rPr>
          <w:rFonts w:ascii="Arial" w:hAnsi="Arial" w:cs="Arial"/>
          <w:sz w:val="24"/>
          <w:szCs w:val="24"/>
        </w:rPr>
        <w:t xml:space="preserve"> a</w:t>
      </w:r>
      <w:r w:rsidR="00371DEC" w:rsidRPr="003952A3">
        <w:rPr>
          <w:rFonts w:ascii="Arial" w:hAnsi="Arial" w:cs="Arial"/>
          <w:sz w:val="24"/>
          <w:szCs w:val="24"/>
        </w:rPr>
        <w:t xml:space="preserve"> </w:t>
      </w:r>
      <w:r w:rsidR="00042DF0" w:rsidRPr="003952A3">
        <w:rPr>
          <w:rFonts w:ascii="Arial" w:hAnsi="Arial" w:cs="Arial"/>
          <w:sz w:val="24"/>
          <w:szCs w:val="24"/>
        </w:rPr>
        <w:t>b</w:t>
      </w:r>
      <w:r w:rsidR="00933767" w:rsidRPr="003952A3">
        <w:rPr>
          <w:rFonts w:ascii="Arial" w:hAnsi="Arial" w:cs="Arial"/>
          <w:sz w:val="24"/>
          <w:szCs w:val="24"/>
        </w:rPr>
        <w:t>otanist</w:t>
      </w:r>
      <w:r w:rsidR="00C815CA" w:rsidRPr="003952A3">
        <w:rPr>
          <w:rFonts w:ascii="Arial" w:hAnsi="Arial" w:cs="Arial"/>
          <w:sz w:val="24"/>
          <w:szCs w:val="24"/>
        </w:rPr>
        <w:t>/arborist</w:t>
      </w:r>
      <w:r w:rsidR="00933767" w:rsidRPr="003952A3">
        <w:rPr>
          <w:rFonts w:ascii="Arial" w:hAnsi="Arial" w:cs="Arial"/>
          <w:sz w:val="24"/>
          <w:szCs w:val="24"/>
        </w:rPr>
        <w:t xml:space="preserve"> shall inspect seed</w:t>
      </w:r>
      <w:r w:rsidR="00956732" w:rsidRPr="003952A3">
        <w:rPr>
          <w:rFonts w:ascii="Arial" w:hAnsi="Arial" w:cs="Arial"/>
          <w:sz w:val="24"/>
          <w:szCs w:val="24"/>
        </w:rPr>
        <w:t>ed</w:t>
      </w:r>
      <w:r w:rsidR="00933767" w:rsidRPr="003952A3">
        <w:rPr>
          <w:rFonts w:ascii="Arial" w:hAnsi="Arial" w:cs="Arial"/>
          <w:sz w:val="24"/>
          <w:szCs w:val="24"/>
        </w:rPr>
        <w:t xml:space="preserve"> areas a minimum of 45 days after hydroseed is applied.</w:t>
      </w:r>
    </w:p>
    <w:p w14:paraId="30B82F17" w14:textId="77777777" w:rsidR="00BB51BC" w:rsidRPr="003952A3" w:rsidRDefault="00BB51BC" w:rsidP="00391BD1">
      <w:pPr>
        <w:pStyle w:val="BodyText"/>
        <w:spacing w:before="0"/>
        <w:ind w:left="1440"/>
        <w:jc w:val="both"/>
        <w:rPr>
          <w:rFonts w:ascii="Arial" w:hAnsi="Arial" w:cs="Arial"/>
          <w:sz w:val="24"/>
          <w:szCs w:val="24"/>
        </w:rPr>
      </w:pPr>
    </w:p>
    <w:p w14:paraId="1EA8C631" w14:textId="5BF69F9C" w:rsidR="00663060" w:rsidRPr="003952A3" w:rsidRDefault="00663060" w:rsidP="00391BD1">
      <w:pPr>
        <w:pStyle w:val="Heading2"/>
        <w:spacing w:before="0"/>
        <w:ind w:left="720"/>
        <w:jc w:val="both"/>
        <w:rPr>
          <w:rFonts w:ascii="Arial" w:hAnsi="Arial" w:cs="Arial"/>
          <w:sz w:val="24"/>
          <w:szCs w:val="24"/>
        </w:rPr>
      </w:pPr>
      <w:r w:rsidRPr="003952A3">
        <w:rPr>
          <w:rFonts w:ascii="Arial" w:hAnsi="Arial" w:cs="Arial"/>
          <w:sz w:val="24"/>
          <w:szCs w:val="24"/>
        </w:rPr>
        <w:t>(C)</w:t>
      </w:r>
      <w:r w:rsidRPr="003952A3">
        <w:rPr>
          <w:rFonts w:ascii="Arial" w:hAnsi="Arial" w:cs="Arial"/>
          <w:sz w:val="24"/>
          <w:szCs w:val="24"/>
        </w:rPr>
        <w:tab/>
        <w:t>Construction Material.</w:t>
      </w:r>
    </w:p>
    <w:p w14:paraId="584DB1B1" w14:textId="77777777" w:rsidR="00BB51BC" w:rsidRPr="003952A3" w:rsidRDefault="00BB51BC" w:rsidP="00391BD1">
      <w:pPr>
        <w:pStyle w:val="BodyText"/>
        <w:spacing w:before="0"/>
        <w:rPr>
          <w:rFonts w:ascii="Arial" w:hAnsi="Arial" w:cs="Arial"/>
          <w:sz w:val="24"/>
          <w:szCs w:val="24"/>
        </w:rPr>
      </w:pPr>
    </w:p>
    <w:p w14:paraId="65B90069" w14:textId="5CD806F6" w:rsidR="00663060" w:rsidRPr="003952A3" w:rsidRDefault="00663060" w:rsidP="00391BD1">
      <w:pPr>
        <w:pStyle w:val="BodyText"/>
        <w:spacing w:before="0"/>
        <w:ind w:left="1440"/>
        <w:jc w:val="both"/>
        <w:rPr>
          <w:rFonts w:ascii="Arial" w:hAnsi="Arial" w:cs="Arial"/>
          <w:bCs/>
          <w:sz w:val="24"/>
          <w:szCs w:val="24"/>
        </w:rPr>
      </w:pPr>
      <w:r w:rsidRPr="003952A3">
        <w:rPr>
          <w:rFonts w:ascii="Arial" w:hAnsi="Arial" w:cs="Arial"/>
          <w:b/>
          <w:bCs/>
          <w:sz w:val="24"/>
          <w:szCs w:val="24"/>
        </w:rPr>
        <w:t>(1)</w:t>
      </w:r>
      <w:r w:rsidRPr="003952A3">
        <w:rPr>
          <w:rFonts w:ascii="Arial" w:hAnsi="Arial" w:cs="Arial"/>
          <w:sz w:val="24"/>
          <w:szCs w:val="24"/>
        </w:rPr>
        <w:t xml:space="preserve"> </w:t>
      </w:r>
      <w:r w:rsidRPr="003952A3">
        <w:rPr>
          <w:rFonts w:ascii="Arial" w:hAnsi="Arial" w:cs="Arial"/>
          <w:sz w:val="24"/>
          <w:szCs w:val="24"/>
        </w:rPr>
        <w:tab/>
      </w:r>
      <w:r w:rsidRPr="003952A3">
        <w:rPr>
          <w:rFonts w:ascii="Arial" w:hAnsi="Arial" w:cs="Arial"/>
          <w:bCs/>
          <w:sz w:val="24"/>
          <w:szCs w:val="24"/>
        </w:rPr>
        <w:t xml:space="preserve">The </w:t>
      </w:r>
      <w:r w:rsidR="00A6307F" w:rsidRPr="003952A3">
        <w:rPr>
          <w:rFonts w:ascii="Arial" w:hAnsi="Arial" w:cs="Arial"/>
          <w:bCs/>
          <w:sz w:val="24"/>
          <w:szCs w:val="24"/>
        </w:rPr>
        <w:t>Contractor shall</w:t>
      </w:r>
      <w:r w:rsidRPr="003952A3">
        <w:rPr>
          <w:rFonts w:ascii="Arial" w:hAnsi="Arial" w:cs="Arial"/>
          <w:bCs/>
          <w:sz w:val="24"/>
          <w:szCs w:val="24"/>
        </w:rPr>
        <w:t xml:space="preserve"> make sure all material stockpile sites are free of invasive plants (including </w:t>
      </w:r>
      <w:r w:rsidR="00D75E39" w:rsidRPr="003952A3">
        <w:rPr>
          <w:rFonts w:ascii="Arial" w:hAnsi="Arial" w:cs="Arial"/>
          <w:bCs/>
          <w:sz w:val="24"/>
          <w:szCs w:val="24"/>
        </w:rPr>
        <w:t xml:space="preserve">seeds and </w:t>
      </w:r>
      <w:r w:rsidRPr="003952A3">
        <w:rPr>
          <w:rFonts w:ascii="Arial" w:hAnsi="Arial" w:cs="Arial"/>
          <w:bCs/>
          <w:sz w:val="24"/>
          <w:szCs w:val="24"/>
        </w:rPr>
        <w:t xml:space="preserve">propagules) and animals. </w:t>
      </w:r>
      <w:r w:rsidR="004921CB">
        <w:rPr>
          <w:rFonts w:ascii="Arial" w:hAnsi="Arial" w:cs="Arial"/>
          <w:bCs/>
          <w:sz w:val="24"/>
          <w:szCs w:val="24"/>
        </w:rPr>
        <w:t xml:space="preserve"> </w:t>
      </w:r>
      <w:r w:rsidRPr="003952A3">
        <w:rPr>
          <w:rFonts w:ascii="Arial" w:hAnsi="Arial" w:cs="Arial"/>
          <w:bCs/>
          <w:sz w:val="24"/>
          <w:szCs w:val="24"/>
        </w:rPr>
        <w:t xml:space="preserve">Stockpile site surveys shall be included </w:t>
      </w:r>
      <w:r w:rsidR="0008265C" w:rsidRPr="003952A3">
        <w:rPr>
          <w:rFonts w:ascii="Arial" w:hAnsi="Arial" w:cs="Arial"/>
          <w:sz w:val="24"/>
          <w:szCs w:val="24"/>
        </w:rPr>
        <w:t xml:space="preserve">in the </w:t>
      </w:r>
      <w:r w:rsidRPr="003952A3">
        <w:rPr>
          <w:rFonts w:ascii="Arial" w:hAnsi="Arial" w:cs="Arial"/>
          <w:bCs/>
          <w:sz w:val="24"/>
          <w:szCs w:val="24"/>
        </w:rPr>
        <w:t>Biologists’ inventory report.</w:t>
      </w:r>
    </w:p>
    <w:p w14:paraId="6D2E9915" w14:textId="77777777" w:rsidR="00BB51BC" w:rsidRPr="003952A3" w:rsidRDefault="00BB51BC" w:rsidP="00391BD1">
      <w:pPr>
        <w:pStyle w:val="BodyText"/>
        <w:spacing w:before="0"/>
        <w:ind w:left="1440"/>
        <w:jc w:val="both"/>
        <w:rPr>
          <w:rFonts w:ascii="Arial" w:hAnsi="Arial" w:cs="Arial"/>
          <w:bCs/>
          <w:sz w:val="24"/>
          <w:szCs w:val="24"/>
        </w:rPr>
      </w:pPr>
    </w:p>
    <w:p w14:paraId="75EF26B8" w14:textId="22DCA2EC" w:rsidR="00663060" w:rsidRPr="003952A3" w:rsidRDefault="00663060" w:rsidP="00391BD1">
      <w:pPr>
        <w:pStyle w:val="Bullet1"/>
        <w:spacing w:before="0"/>
        <w:ind w:left="1440"/>
        <w:jc w:val="both"/>
        <w:rPr>
          <w:rFonts w:ascii="Arial" w:hAnsi="Arial" w:cs="Arial"/>
          <w:sz w:val="24"/>
        </w:rPr>
      </w:pPr>
      <w:r w:rsidRPr="003952A3">
        <w:rPr>
          <w:rFonts w:ascii="Arial" w:hAnsi="Arial" w:cs="Arial"/>
          <w:b/>
          <w:bCs/>
          <w:sz w:val="24"/>
        </w:rPr>
        <w:t>(2)</w:t>
      </w:r>
      <w:r w:rsidRPr="003952A3">
        <w:rPr>
          <w:rFonts w:ascii="Arial" w:hAnsi="Arial" w:cs="Arial"/>
          <w:sz w:val="24"/>
        </w:rPr>
        <w:tab/>
        <w:t xml:space="preserve">All imported materials, including gravel, soil, rock, and sand shall be free of invasive species. </w:t>
      </w:r>
    </w:p>
    <w:p w14:paraId="0562FBA0" w14:textId="77777777" w:rsidR="00BB51BC" w:rsidRPr="003952A3" w:rsidRDefault="00BB51BC" w:rsidP="00391BD1">
      <w:pPr>
        <w:pStyle w:val="Bullet1"/>
        <w:spacing w:before="0"/>
        <w:ind w:left="1440"/>
        <w:jc w:val="both"/>
        <w:rPr>
          <w:rFonts w:ascii="Arial" w:hAnsi="Arial" w:cs="Arial"/>
          <w:sz w:val="24"/>
        </w:rPr>
      </w:pPr>
    </w:p>
    <w:p w14:paraId="5E77D99A" w14:textId="1BBBC237" w:rsidR="00663060" w:rsidRPr="003952A3" w:rsidRDefault="00663060" w:rsidP="00391BD1">
      <w:pPr>
        <w:pStyle w:val="Bullet1"/>
        <w:spacing w:before="0"/>
        <w:ind w:left="1440"/>
        <w:jc w:val="both"/>
        <w:rPr>
          <w:rFonts w:ascii="Arial" w:hAnsi="Arial" w:cs="Arial"/>
          <w:sz w:val="24"/>
        </w:rPr>
      </w:pPr>
      <w:r w:rsidRPr="003952A3">
        <w:rPr>
          <w:rFonts w:ascii="Arial" w:hAnsi="Arial" w:cs="Arial"/>
          <w:b/>
          <w:bCs/>
          <w:sz w:val="24"/>
        </w:rPr>
        <w:t>(3)</w:t>
      </w:r>
      <w:r w:rsidRPr="003952A3">
        <w:rPr>
          <w:rFonts w:ascii="Arial" w:hAnsi="Arial" w:cs="Arial"/>
          <w:sz w:val="24"/>
        </w:rPr>
        <w:tab/>
        <w:t>All materials shall be stockpiled at a designated staging area to prevent contamination.</w:t>
      </w:r>
      <w:r w:rsidR="004921CB">
        <w:rPr>
          <w:rFonts w:ascii="Arial" w:hAnsi="Arial" w:cs="Arial"/>
          <w:sz w:val="24"/>
        </w:rPr>
        <w:t xml:space="preserve"> </w:t>
      </w:r>
      <w:r w:rsidRPr="003952A3">
        <w:rPr>
          <w:rFonts w:ascii="Arial" w:hAnsi="Arial" w:cs="Arial"/>
          <w:sz w:val="24"/>
        </w:rPr>
        <w:t xml:space="preserve"> If possible, permanent containment areas shall be constructed for long-term projects.</w:t>
      </w:r>
    </w:p>
    <w:p w14:paraId="430486FF" w14:textId="77777777" w:rsidR="00BB51BC" w:rsidRPr="003952A3" w:rsidRDefault="00BB51BC" w:rsidP="00391BD1">
      <w:pPr>
        <w:pStyle w:val="Bullet1"/>
        <w:spacing w:before="0"/>
        <w:ind w:left="1440"/>
        <w:jc w:val="both"/>
        <w:rPr>
          <w:rFonts w:ascii="Arial" w:hAnsi="Arial" w:cs="Arial"/>
          <w:sz w:val="24"/>
        </w:rPr>
      </w:pPr>
    </w:p>
    <w:p w14:paraId="2704C292" w14:textId="38F9C5B0" w:rsidR="00FE1FE5" w:rsidRPr="003952A3" w:rsidRDefault="00663060" w:rsidP="00391BD1">
      <w:pPr>
        <w:pStyle w:val="Bullet1"/>
        <w:spacing w:before="0"/>
        <w:ind w:left="1440"/>
        <w:jc w:val="both"/>
        <w:rPr>
          <w:rFonts w:ascii="Arial" w:hAnsi="Arial" w:cs="Arial"/>
          <w:sz w:val="24"/>
        </w:rPr>
      </w:pPr>
      <w:r w:rsidRPr="003952A3">
        <w:rPr>
          <w:rFonts w:ascii="Arial" w:hAnsi="Arial" w:cs="Arial"/>
          <w:b/>
          <w:bCs/>
          <w:sz w:val="24"/>
        </w:rPr>
        <w:t>(4)</w:t>
      </w:r>
      <w:r w:rsidRPr="003952A3">
        <w:rPr>
          <w:rFonts w:ascii="Arial" w:hAnsi="Arial" w:cs="Arial"/>
          <w:sz w:val="24"/>
        </w:rPr>
        <w:tab/>
        <w:t xml:space="preserve">Stockpiles of materials such as gravel, soil, rock, and sand shall be inspected every 6 months by the Biologists to ensure that they are not encroached upon by invasive plants or animals (a buffer of 30 feet </w:t>
      </w:r>
      <w:r w:rsidR="00A94805" w:rsidRPr="003952A3">
        <w:rPr>
          <w:rFonts w:ascii="Arial" w:hAnsi="Arial" w:cs="Arial"/>
          <w:sz w:val="24"/>
        </w:rPr>
        <w:t>shall</w:t>
      </w:r>
      <w:r w:rsidRPr="003952A3">
        <w:rPr>
          <w:rFonts w:ascii="Arial" w:hAnsi="Arial" w:cs="Arial"/>
          <w:sz w:val="24"/>
        </w:rPr>
        <w:t xml:space="preserve"> be maintained)</w:t>
      </w:r>
      <w:r w:rsidR="0008265C" w:rsidRPr="003952A3">
        <w:rPr>
          <w:rFonts w:ascii="Arial" w:hAnsi="Arial" w:cs="Arial"/>
          <w:sz w:val="24"/>
        </w:rPr>
        <w:t>.</w:t>
      </w:r>
    </w:p>
    <w:p w14:paraId="2C945B7B" w14:textId="77777777" w:rsidR="00BB51BC" w:rsidRPr="003952A3" w:rsidRDefault="00BB51BC" w:rsidP="00391BD1">
      <w:pPr>
        <w:pStyle w:val="Bullet1"/>
        <w:spacing w:before="0"/>
        <w:ind w:left="1440"/>
        <w:jc w:val="both"/>
        <w:rPr>
          <w:rFonts w:ascii="Arial" w:hAnsi="Arial" w:cs="Arial"/>
          <w:sz w:val="24"/>
        </w:rPr>
      </w:pPr>
    </w:p>
    <w:p w14:paraId="7676D93F" w14:textId="08DCFA11" w:rsidR="00663060" w:rsidRPr="003952A3" w:rsidRDefault="00663060" w:rsidP="00391BD1">
      <w:pPr>
        <w:pStyle w:val="Bullet1"/>
        <w:spacing w:before="0"/>
        <w:ind w:left="1440"/>
        <w:jc w:val="both"/>
        <w:rPr>
          <w:rFonts w:ascii="Arial" w:hAnsi="Arial" w:cs="Arial"/>
          <w:sz w:val="24"/>
        </w:rPr>
      </w:pPr>
      <w:r w:rsidRPr="003952A3">
        <w:rPr>
          <w:rFonts w:ascii="Arial" w:hAnsi="Arial" w:cs="Arial"/>
          <w:b/>
          <w:bCs/>
          <w:sz w:val="24"/>
        </w:rPr>
        <w:t>(5)</w:t>
      </w:r>
      <w:r w:rsidRPr="003952A3">
        <w:rPr>
          <w:rFonts w:ascii="Arial" w:hAnsi="Arial" w:cs="Arial"/>
          <w:sz w:val="24"/>
        </w:rPr>
        <w:tab/>
        <w:t>If invasive species are present, the CONTRACTOR shall either chemically or mechanically remove them, as determined by the Engineer.</w:t>
      </w:r>
    </w:p>
    <w:p w14:paraId="20720AFC" w14:textId="77777777" w:rsidR="0000447F" w:rsidRPr="003952A3" w:rsidRDefault="0000447F" w:rsidP="00391BD1">
      <w:pPr>
        <w:pStyle w:val="Bullet1"/>
        <w:spacing w:before="0"/>
        <w:ind w:left="1440"/>
        <w:jc w:val="both"/>
        <w:rPr>
          <w:rFonts w:ascii="Arial" w:hAnsi="Arial" w:cs="Arial"/>
          <w:sz w:val="24"/>
        </w:rPr>
      </w:pPr>
    </w:p>
    <w:p w14:paraId="5505E7AD" w14:textId="4D63950F" w:rsidR="00933767" w:rsidRPr="003952A3" w:rsidRDefault="00C6252A" w:rsidP="00391BD1">
      <w:pPr>
        <w:pStyle w:val="Heading2"/>
        <w:tabs>
          <w:tab w:val="left" w:pos="1080"/>
        </w:tabs>
        <w:spacing w:before="0"/>
        <w:jc w:val="both"/>
        <w:rPr>
          <w:rFonts w:ascii="Arial" w:hAnsi="Arial" w:cs="Arial"/>
          <w:bCs/>
          <w:sz w:val="24"/>
          <w:szCs w:val="24"/>
        </w:rPr>
      </w:pPr>
      <w:r w:rsidRPr="003952A3">
        <w:rPr>
          <w:rFonts w:ascii="Arial" w:hAnsi="Arial" w:cs="Arial"/>
          <w:sz w:val="24"/>
          <w:szCs w:val="24"/>
        </w:rPr>
        <w:t>621.03</w:t>
      </w:r>
      <w:r w:rsidRPr="003952A3">
        <w:rPr>
          <w:rFonts w:ascii="Arial" w:hAnsi="Arial" w:cs="Arial"/>
          <w:sz w:val="24"/>
          <w:szCs w:val="24"/>
        </w:rPr>
        <w:tab/>
      </w:r>
      <w:r w:rsidR="00645607" w:rsidRPr="003952A3">
        <w:rPr>
          <w:rFonts w:ascii="Arial" w:hAnsi="Arial" w:cs="Arial"/>
          <w:bCs/>
          <w:sz w:val="24"/>
          <w:szCs w:val="24"/>
        </w:rPr>
        <w:t>Construction</w:t>
      </w:r>
      <w:r w:rsidR="00B679CB" w:rsidRPr="003952A3">
        <w:rPr>
          <w:rFonts w:ascii="Arial" w:hAnsi="Arial" w:cs="Arial"/>
          <w:bCs/>
          <w:sz w:val="24"/>
          <w:szCs w:val="24"/>
        </w:rPr>
        <w:t>.</w:t>
      </w:r>
    </w:p>
    <w:p w14:paraId="005A4A7A" w14:textId="77777777" w:rsidR="00BB51BC" w:rsidRPr="003952A3" w:rsidRDefault="00BB51BC" w:rsidP="00391BD1">
      <w:pPr>
        <w:pStyle w:val="BodyText"/>
        <w:spacing w:before="0"/>
        <w:rPr>
          <w:rFonts w:ascii="Arial" w:hAnsi="Arial" w:cs="Arial"/>
          <w:sz w:val="24"/>
          <w:szCs w:val="24"/>
        </w:rPr>
      </w:pPr>
    </w:p>
    <w:p w14:paraId="08106672" w14:textId="0B4945A3" w:rsidR="00933767" w:rsidRPr="003952A3" w:rsidRDefault="00B95203" w:rsidP="00391BD1">
      <w:pPr>
        <w:pStyle w:val="Heading2"/>
        <w:spacing w:before="0"/>
        <w:ind w:left="720"/>
        <w:jc w:val="both"/>
        <w:rPr>
          <w:rFonts w:ascii="Arial" w:hAnsi="Arial" w:cs="Arial"/>
          <w:sz w:val="24"/>
          <w:szCs w:val="24"/>
        </w:rPr>
      </w:pPr>
      <w:r w:rsidRPr="003952A3">
        <w:rPr>
          <w:rFonts w:ascii="Arial" w:hAnsi="Arial" w:cs="Arial"/>
          <w:sz w:val="24"/>
          <w:szCs w:val="24"/>
        </w:rPr>
        <w:t>(</w:t>
      </w:r>
      <w:r w:rsidR="00264C1C" w:rsidRPr="003952A3">
        <w:rPr>
          <w:rFonts w:ascii="Arial" w:hAnsi="Arial" w:cs="Arial"/>
          <w:sz w:val="24"/>
          <w:szCs w:val="24"/>
        </w:rPr>
        <w:t>A</w:t>
      </w:r>
      <w:r w:rsidRPr="003952A3">
        <w:rPr>
          <w:rFonts w:ascii="Arial" w:hAnsi="Arial" w:cs="Arial"/>
          <w:sz w:val="24"/>
          <w:szCs w:val="24"/>
        </w:rPr>
        <w:t>)</w:t>
      </w:r>
      <w:r w:rsidR="00B679CB" w:rsidRPr="003952A3">
        <w:rPr>
          <w:rFonts w:ascii="Arial" w:hAnsi="Arial" w:cs="Arial"/>
          <w:sz w:val="24"/>
          <w:szCs w:val="24"/>
        </w:rPr>
        <w:tab/>
      </w:r>
      <w:r w:rsidR="00933767" w:rsidRPr="003952A3">
        <w:rPr>
          <w:rFonts w:ascii="Arial" w:hAnsi="Arial" w:cs="Arial"/>
          <w:sz w:val="24"/>
          <w:szCs w:val="24"/>
        </w:rPr>
        <w:t>Responsibility</w:t>
      </w:r>
      <w:r w:rsidR="00B679CB" w:rsidRPr="003952A3">
        <w:rPr>
          <w:rFonts w:ascii="Arial" w:hAnsi="Arial" w:cs="Arial"/>
          <w:sz w:val="24"/>
          <w:szCs w:val="24"/>
        </w:rPr>
        <w:t>.</w:t>
      </w:r>
    </w:p>
    <w:p w14:paraId="15014121" w14:textId="77777777" w:rsidR="00BB51BC" w:rsidRPr="003952A3" w:rsidRDefault="00BB51BC" w:rsidP="00391BD1">
      <w:pPr>
        <w:pStyle w:val="BodyText"/>
        <w:spacing w:before="0"/>
        <w:rPr>
          <w:rFonts w:ascii="Arial" w:hAnsi="Arial" w:cs="Arial"/>
          <w:sz w:val="24"/>
          <w:szCs w:val="24"/>
        </w:rPr>
      </w:pPr>
    </w:p>
    <w:p w14:paraId="685237DB" w14:textId="42D66BF8" w:rsidR="00933767" w:rsidRPr="003952A3" w:rsidRDefault="00B679CB" w:rsidP="00391BD1">
      <w:pPr>
        <w:pStyle w:val="BodyText"/>
        <w:spacing w:before="0"/>
        <w:ind w:left="1440"/>
        <w:jc w:val="both"/>
        <w:rPr>
          <w:rFonts w:ascii="Arial" w:hAnsi="Arial" w:cs="Arial"/>
          <w:sz w:val="24"/>
          <w:szCs w:val="24"/>
        </w:rPr>
      </w:pPr>
      <w:r w:rsidRPr="003952A3">
        <w:rPr>
          <w:rFonts w:ascii="Arial" w:hAnsi="Arial" w:cs="Arial"/>
          <w:b/>
          <w:bCs/>
          <w:sz w:val="24"/>
          <w:szCs w:val="24"/>
        </w:rPr>
        <w:t>(</w:t>
      </w:r>
      <w:r w:rsidR="00264C1C" w:rsidRPr="003952A3">
        <w:rPr>
          <w:rFonts w:ascii="Arial" w:hAnsi="Arial" w:cs="Arial"/>
          <w:b/>
          <w:bCs/>
          <w:sz w:val="24"/>
          <w:szCs w:val="24"/>
        </w:rPr>
        <w:t>1</w:t>
      </w:r>
      <w:r w:rsidRPr="003952A3">
        <w:rPr>
          <w:rFonts w:ascii="Arial" w:hAnsi="Arial" w:cs="Arial"/>
          <w:b/>
          <w:bCs/>
          <w:sz w:val="24"/>
          <w:szCs w:val="24"/>
        </w:rPr>
        <w:t>)</w:t>
      </w:r>
      <w:r w:rsidRPr="003952A3">
        <w:rPr>
          <w:rFonts w:ascii="Arial" w:hAnsi="Arial" w:cs="Arial"/>
          <w:sz w:val="24"/>
          <w:szCs w:val="24"/>
        </w:rPr>
        <w:tab/>
      </w:r>
      <w:r w:rsidR="00933767" w:rsidRPr="003952A3">
        <w:rPr>
          <w:rFonts w:ascii="Arial" w:hAnsi="Arial" w:cs="Arial"/>
          <w:sz w:val="24"/>
          <w:szCs w:val="24"/>
        </w:rPr>
        <w:t xml:space="preserve">Any priority invasive </w:t>
      </w:r>
      <w:r w:rsidR="00B80E2E" w:rsidRPr="003952A3">
        <w:rPr>
          <w:rFonts w:ascii="Arial" w:hAnsi="Arial" w:cs="Arial"/>
          <w:sz w:val="24"/>
          <w:szCs w:val="24"/>
        </w:rPr>
        <w:t>plants and priority pests</w:t>
      </w:r>
      <w:r w:rsidR="00933767" w:rsidRPr="003952A3">
        <w:rPr>
          <w:rFonts w:ascii="Arial" w:hAnsi="Arial" w:cs="Arial"/>
          <w:sz w:val="24"/>
          <w:szCs w:val="24"/>
        </w:rPr>
        <w:t xml:space="preserve"> that establish after notice to proceed and prior to final acceptance by </w:t>
      </w:r>
      <w:r w:rsidR="0018478C" w:rsidRPr="003952A3">
        <w:rPr>
          <w:rFonts w:ascii="Arial" w:hAnsi="Arial" w:cs="Arial"/>
          <w:sz w:val="24"/>
          <w:szCs w:val="24"/>
        </w:rPr>
        <w:t xml:space="preserve">the </w:t>
      </w:r>
      <w:r w:rsidR="00933767" w:rsidRPr="003952A3">
        <w:rPr>
          <w:rFonts w:ascii="Arial" w:hAnsi="Arial" w:cs="Arial"/>
          <w:sz w:val="24"/>
          <w:szCs w:val="24"/>
        </w:rPr>
        <w:t xml:space="preserve">Engineer that were not present </w:t>
      </w:r>
      <w:r w:rsidR="00895C47" w:rsidRPr="003952A3">
        <w:rPr>
          <w:rFonts w:ascii="Arial" w:hAnsi="Arial" w:cs="Arial"/>
          <w:sz w:val="24"/>
          <w:szCs w:val="24"/>
        </w:rPr>
        <w:t>before</w:t>
      </w:r>
      <w:r w:rsidR="00933767" w:rsidRPr="003952A3">
        <w:rPr>
          <w:rFonts w:ascii="Arial" w:hAnsi="Arial" w:cs="Arial"/>
          <w:sz w:val="24"/>
          <w:szCs w:val="24"/>
        </w:rPr>
        <w:t xml:space="preserve"> construction </w:t>
      </w:r>
      <w:r w:rsidR="00A94805" w:rsidRPr="003952A3">
        <w:rPr>
          <w:rFonts w:ascii="Arial" w:hAnsi="Arial" w:cs="Arial"/>
          <w:sz w:val="24"/>
          <w:szCs w:val="24"/>
        </w:rPr>
        <w:t>shall</w:t>
      </w:r>
      <w:r w:rsidR="00933767" w:rsidRPr="003952A3">
        <w:rPr>
          <w:rFonts w:ascii="Arial" w:hAnsi="Arial" w:cs="Arial"/>
          <w:sz w:val="24"/>
          <w:szCs w:val="24"/>
        </w:rPr>
        <w:t xml:space="preserve"> be the sole responsibility of </w:t>
      </w:r>
      <w:r w:rsidR="00371DEC" w:rsidRPr="003952A3">
        <w:rPr>
          <w:rFonts w:ascii="Arial" w:hAnsi="Arial" w:cs="Arial"/>
          <w:sz w:val="24"/>
          <w:szCs w:val="24"/>
        </w:rPr>
        <w:t>the</w:t>
      </w:r>
      <w:r w:rsidR="001A1B00" w:rsidRPr="003952A3">
        <w:rPr>
          <w:rFonts w:ascii="Arial" w:hAnsi="Arial" w:cs="Arial"/>
          <w:sz w:val="24"/>
          <w:szCs w:val="24"/>
        </w:rPr>
        <w:t xml:space="preserve"> CONTRACTOR</w:t>
      </w:r>
      <w:r w:rsidR="00DA2C0B" w:rsidRPr="003952A3">
        <w:rPr>
          <w:rFonts w:ascii="Arial" w:hAnsi="Arial" w:cs="Arial"/>
          <w:sz w:val="24"/>
          <w:szCs w:val="24"/>
        </w:rPr>
        <w:t xml:space="preserve"> </w:t>
      </w:r>
      <w:r w:rsidR="00933767" w:rsidRPr="003952A3">
        <w:rPr>
          <w:rFonts w:ascii="Arial" w:hAnsi="Arial" w:cs="Arial"/>
          <w:sz w:val="24"/>
          <w:szCs w:val="24"/>
        </w:rPr>
        <w:t xml:space="preserve">to </w:t>
      </w:r>
      <w:r w:rsidR="00956732" w:rsidRPr="003952A3">
        <w:rPr>
          <w:rFonts w:ascii="Arial" w:hAnsi="Arial" w:cs="Arial"/>
          <w:sz w:val="24"/>
          <w:szCs w:val="24"/>
        </w:rPr>
        <w:t>remove</w:t>
      </w:r>
      <w:r w:rsidR="00774500" w:rsidRPr="003952A3">
        <w:rPr>
          <w:rFonts w:ascii="Arial" w:hAnsi="Arial" w:cs="Arial"/>
          <w:sz w:val="24"/>
          <w:szCs w:val="24"/>
        </w:rPr>
        <w:t xml:space="preserve"> or </w:t>
      </w:r>
      <w:r w:rsidR="00956732" w:rsidRPr="003952A3">
        <w:rPr>
          <w:rFonts w:ascii="Arial" w:hAnsi="Arial" w:cs="Arial"/>
          <w:sz w:val="24"/>
          <w:szCs w:val="24"/>
        </w:rPr>
        <w:t>control</w:t>
      </w:r>
      <w:r w:rsidR="00933767" w:rsidRPr="003952A3">
        <w:rPr>
          <w:rFonts w:ascii="Arial" w:hAnsi="Arial" w:cs="Arial"/>
          <w:sz w:val="24"/>
          <w:szCs w:val="24"/>
        </w:rPr>
        <w:t xml:space="preserve">. </w:t>
      </w:r>
      <w:r w:rsidR="004921CB">
        <w:rPr>
          <w:rFonts w:ascii="Arial" w:hAnsi="Arial" w:cs="Arial"/>
          <w:sz w:val="24"/>
          <w:szCs w:val="24"/>
        </w:rPr>
        <w:t xml:space="preserve"> </w:t>
      </w:r>
      <w:r w:rsidR="00933767" w:rsidRPr="003952A3">
        <w:rPr>
          <w:rFonts w:ascii="Arial" w:hAnsi="Arial" w:cs="Arial"/>
          <w:sz w:val="24"/>
          <w:szCs w:val="24"/>
        </w:rPr>
        <w:t xml:space="preserve">Acceptable </w:t>
      </w:r>
      <w:r w:rsidR="00B53BC4" w:rsidRPr="003952A3">
        <w:rPr>
          <w:rFonts w:ascii="Arial" w:hAnsi="Arial" w:cs="Arial"/>
          <w:sz w:val="24"/>
          <w:szCs w:val="24"/>
        </w:rPr>
        <w:t>removal</w:t>
      </w:r>
      <w:r w:rsidR="00933767" w:rsidRPr="003952A3">
        <w:rPr>
          <w:rFonts w:ascii="Arial" w:hAnsi="Arial" w:cs="Arial"/>
          <w:sz w:val="24"/>
          <w:szCs w:val="24"/>
        </w:rPr>
        <w:t xml:space="preserve"> is dependent on the type of species and shall be </w:t>
      </w:r>
      <w:r w:rsidR="00F8100C" w:rsidRPr="003952A3">
        <w:rPr>
          <w:rFonts w:ascii="Arial" w:hAnsi="Arial" w:cs="Arial"/>
          <w:sz w:val="24"/>
          <w:szCs w:val="24"/>
        </w:rPr>
        <w:t>approved</w:t>
      </w:r>
      <w:r w:rsidR="00933767" w:rsidRPr="003952A3">
        <w:rPr>
          <w:rFonts w:ascii="Arial" w:hAnsi="Arial" w:cs="Arial"/>
          <w:sz w:val="24"/>
          <w:szCs w:val="24"/>
        </w:rPr>
        <w:t xml:space="preserve"> by </w:t>
      </w:r>
      <w:r w:rsidR="0018478C" w:rsidRPr="003952A3">
        <w:rPr>
          <w:rFonts w:ascii="Arial" w:hAnsi="Arial" w:cs="Arial"/>
          <w:sz w:val="24"/>
          <w:szCs w:val="24"/>
        </w:rPr>
        <w:t xml:space="preserve">the </w:t>
      </w:r>
      <w:r w:rsidR="00933767" w:rsidRPr="003952A3">
        <w:rPr>
          <w:rFonts w:ascii="Arial" w:hAnsi="Arial" w:cs="Arial"/>
          <w:sz w:val="24"/>
          <w:szCs w:val="24"/>
        </w:rPr>
        <w:t>Engineer.</w:t>
      </w:r>
    </w:p>
    <w:p w14:paraId="14B330B8" w14:textId="5832EB2D" w:rsidR="00BB51BC" w:rsidRDefault="00BB51BC" w:rsidP="00391BD1">
      <w:pPr>
        <w:pStyle w:val="BodyText"/>
        <w:spacing w:before="0"/>
        <w:ind w:left="1440"/>
        <w:jc w:val="both"/>
        <w:rPr>
          <w:rFonts w:ascii="Arial" w:hAnsi="Arial" w:cs="Arial"/>
          <w:bCs/>
          <w:sz w:val="24"/>
          <w:szCs w:val="24"/>
        </w:rPr>
      </w:pPr>
    </w:p>
    <w:p w14:paraId="68654FE5" w14:textId="7C541B92" w:rsidR="00933767" w:rsidRPr="003952A3" w:rsidRDefault="00B679CB" w:rsidP="00391BD1">
      <w:pPr>
        <w:pStyle w:val="BodyText"/>
        <w:keepLines/>
        <w:spacing w:before="0"/>
        <w:ind w:left="1440"/>
        <w:jc w:val="both"/>
        <w:rPr>
          <w:rFonts w:ascii="Arial" w:hAnsi="Arial" w:cs="Arial"/>
          <w:sz w:val="24"/>
          <w:szCs w:val="24"/>
        </w:rPr>
      </w:pPr>
      <w:r w:rsidRPr="003952A3">
        <w:rPr>
          <w:rFonts w:ascii="Arial" w:hAnsi="Arial" w:cs="Arial"/>
          <w:b/>
          <w:bCs/>
          <w:sz w:val="24"/>
          <w:szCs w:val="24"/>
        </w:rPr>
        <w:lastRenderedPageBreak/>
        <w:t>(</w:t>
      </w:r>
      <w:r w:rsidR="00264C1C" w:rsidRPr="003952A3">
        <w:rPr>
          <w:rFonts w:ascii="Arial" w:hAnsi="Arial" w:cs="Arial"/>
          <w:b/>
          <w:bCs/>
          <w:sz w:val="24"/>
          <w:szCs w:val="24"/>
        </w:rPr>
        <w:t>2</w:t>
      </w:r>
      <w:r w:rsidRPr="003952A3">
        <w:rPr>
          <w:rFonts w:ascii="Arial" w:hAnsi="Arial" w:cs="Arial"/>
          <w:b/>
          <w:bCs/>
          <w:sz w:val="24"/>
          <w:szCs w:val="24"/>
        </w:rPr>
        <w:t>)</w:t>
      </w:r>
      <w:r w:rsidRPr="003952A3">
        <w:rPr>
          <w:rFonts w:ascii="Arial" w:hAnsi="Arial" w:cs="Arial"/>
          <w:sz w:val="24"/>
          <w:szCs w:val="24"/>
        </w:rPr>
        <w:tab/>
      </w:r>
      <w:r w:rsidR="001A1B00" w:rsidRPr="003952A3">
        <w:rPr>
          <w:rFonts w:ascii="Arial" w:hAnsi="Arial" w:cs="Arial"/>
          <w:sz w:val="24"/>
          <w:szCs w:val="24"/>
        </w:rPr>
        <w:t>The CONTRACTOR</w:t>
      </w:r>
      <w:r w:rsidR="00DA2C0B" w:rsidRPr="003952A3">
        <w:rPr>
          <w:rFonts w:ascii="Arial" w:hAnsi="Arial" w:cs="Arial"/>
          <w:sz w:val="24"/>
          <w:szCs w:val="24"/>
        </w:rPr>
        <w:t xml:space="preserve"> </w:t>
      </w:r>
      <w:r w:rsidR="00A52F03" w:rsidRPr="003952A3">
        <w:rPr>
          <w:rFonts w:ascii="Arial" w:hAnsi="Arial" w:cs="Arial"/>
          <w:sz w:val="24"/>
          <w:szCs w:val="24"/>
        </w:rPr>
        <w:t xml:space="preserve">shall </w:t>
      </w:r>
      <w:r w:rsidR="00933767" w:rsidRPr="003952A3">
        <w:rPr>
          <w:rFonts w:ascii="Arial" w:hAnsi="Arial" w:cs="Arial"/>
          <w:sz w:val="24"/>
          <w:szCs w:val="24"/>
        </w:rPr>
        <w:t xml:space="preserve">be responsible for </w:t>
      </w:r>
      <w:r w:rsidR="00DA2C0B" w:rsidRPr="003952A3">
        <w:rPr>
          <w:rFonts w:ascii="Arial" w:hAnsi="Arial" w:cs="Arial"/>
          <w:sz w:val="24"/>
          <w:szCs w:val="24"/>
        </w:rPr>
        <w:t xml:space="preserve">the </w:t>
      </w:r>
      <w:r w:rsidR="00933767" w:rsidRPr="003952A3">
        <w:rPr>
          <w:rFonts w:ascii="Arial" w:hAnsi="Arial" w:cs="Arial"/>
          <w:sz w:val="24"/>
          <w:szCs w:val="24"/>
        </w:rPr>
        <w:t xml:space="preserve">control or eradication of priority invasive plants </w:t>
      </w:r>
      <w:r w:rsidR="006F646D" w:rsidRPr="003952A3">
        <w:rPr>
          <w:rFonts w:ascii="Arial" w:hAnsi="Arial" w:cs="Arial"/>
          <w:sz w:val="24"/>
          <w:szCs w:val="24"/>
        </w:rPr>
        <w:t xml:space="preserve">and/or priority pests </w:t>
      </w:r>
      <w:r w:rsidR="00933767" w:rsidRPr="003952A3">
        <w:rPr>
          <w:rFonts w:ascii="Arial" w:hAnsi="Arial" w:cs="Arial"/>
          <w:sz w:val="24"/>
          <w:szCs w:val="24"/>
        </w:rPr>
        <w:t xml:space="preserve">that are already established at a </w:t>
      </w:r>
      <w:r w:rsidR="00877F80" w:rsidRPr="003952A3">
        <w:rPr>
          <w:rFonts w:ascii="Arial" w:hAnsi="Arial" w:cs="Arial"/>
          <w:sz w:val="24"/>
          <w:szCs w:val="24"/>
        </w:rPr>
        <w:t>project</w:t>
      </w:r>
      <w:r w:rsidR="00933767" w:rsidRPr="003952A3">
        <w:rPr>
          <w:rFonts w:ascii="Arial" w:hAnsi="Arial" w:cs="Arial"/>
          <w:sz w:val="24"/>
          <w:szCs w:val="24"/>
        </w:rPr>
        <w:t xml:space="preserve"> site </w:t>
      </w:r>
      <w:r w:rsidR="00895C47" w:rsidRPr="003952A3">
        <w:rPr>
          <w:rFonts w:ascii="Arial" w:hAnsi="Arial" w:cs="Arial"/>
          <w:sz w:val="24"/>
          <w:szCs w:val="24"/>
        </w:rPr>
        <w:t>before</w:t>
      </w:r>
      <w:r w:rsidR="00933767" w:rsidRPr="003952A3">
        <w:rPr>
          <w:rFonts w:ascii="Arial" w:hAnsi="Arial" w:cs="Arial"/>
          <w:sz w:val="24"/>
          <w:szCs w:val="24"/>
        </w:rPr>
        <w:t xml:space="preserve"> construction </w:t>
      </w:r>
      <w:r w:rsidR="00895C47" w:rsidRPr="003952A3">
        <w:rPr>
          <w:rFonts w:ascii="Arial" w:hAnsi="Arial" w:cs="Arial"/>
          <w:sz w:val="24"/>
          <w:szCs w:val="24"/>
        </w:rPr>
        <w:t>begins</w:t>
      </w:r>
      <w:r w:rsidR="003F5979" w:rsidRPr="003952A3">
        <w:rPr>
          <w:rFonts w:ascii="Arial" w:hAnsi="Arial" w:cs="Arial"/>
          <w:sz w:val="24"/>
          <w:szCs w:val="24"/>
        </w:rPr>
        <w:t xml:space="preserve">. </w:t>
      </w:r>
      <w:r w:rsidR="004921CB">
        <w:rPr>
          <w:rFonts w:ascii="Arial" w:hAnsi="Arial" w:cs="Arial"/>
          <w:sz w:val="24"/>
          <w:szCs w:val="24"/>
        </w:rPr>
        <w:t xml:space="preserve"> </w:t>
      </w:r>
      <w:r w:rsidR="003F5979" w:rsidRPr="003952A3">
        <w:rPr>
          <w:rFonts w:ascii="Arial" w:hAnsi="Arial" w:cs="Arial"/>
          <w:sz w:val="24"/>
          <w:szCs w:val="24"/>
        </w:rPr>
        <w:t xml:space="preserve">CONTRACTOR responsibility is </w:t>
      </w:r>
      <w:r w:rsidR="00933767" w:rsidRPr="003952A3">
        <w:rPr>
          <w:rFonts w:ascii="Arial" w:hAnsi="Arial" w:cs="Arial"/>
          <w:sz w:val="24"/>
          <w:szCs w:val="24"/>
        </w:rPr>
        <w:t xml:space="preserve">determined by </w:t>
      </w:r>
      <w:r w:rsidR="006841D4" w:rsidRPr="003952A3">
        <w:rPr>
          <w:rFonts w:ascii="Arial" w:hAnsi="Arial" w:cs="Arial"/>
          <w:sz w:val="24"/>
          <w:szCs w:val="24"/>
        </w:rPr>
        <w:t xml:space="preserve">the </w:t>
      </w:r>
      <w:r w:rsidR="00933767" w:rsidRPr="003952A3">
        <w:rPr>
          <w:rFonts w:ascii="Arial" w:hAnsi="Arial" w:cs="Arial"/>
          <w:sz w:val="24"/>
          <w:szCs w:val="24"/>
        </w:rPr>
        <w:t xml:space="preserve">Engineer. </w:t>
      </w:r>
      <w:r w:rsidR="004921CB">
        <w:rPr>
          <w:rFonts w:ascii="Arial" w:hAnsi="Arial" w:cs="Arial"/>
          <w:sz w:val="24"/>
          <w:szCs w:val="24"/>
        </w:rPr>
        <w:t xml:space="preserve"> </w:t>
      </w:r>
      <w:r w:rsidR="00933767" w:rsidRPr="003952A3">
        <w:rPr>
          <w:rFonts w:ascii="Arial" w:hAnsi="Arial" w:cs="Arial"/>
          <w:sz w:val="24"/>
          <w:szCs w:val="24"/>
        </w:rPr>
        <w:t xml:space="preserve">Removal of already established species shall be paid from the </w:t>
      </w:r>
      <w:r w:rsidR="0028685A" w:rsidRPr="003952A3">
        <w:rPr>
          <w:rFonts w:ascii="Arial" w:hAnsi="Arial" w:cs="Arial"/>
          <w:sz w:val="24"/>
          <w:szCs w:val="24"/>
        </w:rPr>
        <w:t>f</w:t>
      </w:r>
      <w:r w:rsidR="00933767" w:rsidRPr="003952A3">
        <w:rPr>
          <w:rFonts w:ascii="Arial" w:hAnsi="Arial" w:cs="Arial"/>
          <w:sz w:val="24"/>
          <w:szCs w:val="24"/>
        </w:rPr>
        <w:t xml:space="preserve">orce </w:t>
      </w:r>
      <w:r w:rsidR="0028685A" w:rsidRPr="003952A3">
        <w:rPr>
          <w:rFonts w:ascii="Arial" w:hAnsi="Arial" w:cs="Arial"/>
          <w:sz w:val="24"/>
          <w:szCs w:val="24"/>
        </w:rPr>
        <w:t>a</w:t>
      </w:r>
      <w:r w:rsidR="00933767" w:rsidRPr="003952A3">
        <w:rPr>
          <w:rFonts w:ascii="Arial" w:hAnsi="Arial" w:cs="Arial"/>
          <w:sz w:val="24"/>
          <w:szCs w:val="24"/>
        </w:rPr>
        <w:t>ccount; see Payment</w:t>
      </w:r>
      <w:r w:rsidR="000F5F09" w:rsidRPr="003952A3">
        <w:rPr>
          <w:rFonts w:ascii="Arial" w:hAnsi="Arial" w:cs="Arial"/>
          <w:sz w:val="24"/>
          <w:szCs w:val="24"/>
        </w:rPr>
        <w:t xml:space="preserve"> section below</w:t>
      </w:r>
      <w:r w:rsidR="00933767" w:rsidRPr="003952A3">
        <w:rPr>
          <w:rFonts w:ascii="Arial" w:hAnsi="Arial" w:cs="Arial"/>
          <w:sz w:val="24"/>
          <w:szCs w:val="24"/>
        </w:rPr>
        <w:t>.</w:t>
      </w:r>
    </w:p>
    <w:p w14:paraId="1B213D11" w14:textId="77777777" w:rsidR="00BB51BC" w:rsidRPr="003952A3" w:rsidRDefault="00BB51BC" w:rsidP="00391BD1">
      <w:pPr>
        <w:pStyle w:val="BodyText"/>
        <w:spacing w:before="0"/>
        <w:ind w:left="1440"/>
        <w:jc w:val="both"/>
        <w:rPr>
          <w:rFonts w:ascii="Arial" w:hAnsi="Arial" w:cs="Arial"/>
          <w:b/>
          <w:bCs/>
          <w:sz w:val="24"/>
          <w:szCs w:val="24"/>
        </w:rPr>
      </w:pPr>
    </w:p>
    <w:p w14:paraId="11B6EBF8" w14:textId="7E374EBD" w:rsidR="00933767" w:rsidRPr="003952A3" w:rsidRDefault="00B679CB" w:rsidP="00391BD1">
      <w:pPr>
        <w:pStyle w:val="BodyText"/>
        <w:keepLines/>
        <w:spacing w:before="0"/>
        <w:ind w:left="1440"/>
        <w:jc w:val="both"/>
        <w:rPr>
          <w:rFonts w:ascii="Arial" w:hAnsi="Arial" w:cs="Arial"/>
          <w:sz w:val="24"/>
          <w:szCs w:val="24"/>
        </w:rPr>
      </w:pPr>
      <w:r w:rsidRPr="003952A3">
        <w:rPr>
          <w:rFonts w:ascii="Arial" w:hAnsi="Arial" w:cs="Arial"/>
          <w:b/>
          <w:bCs/>
          <w:sz w:val="24"/>
          <w:szCs w:val="24"/>
        </w:rPr>
        <w:t>(</w:t>
      </w:r>
      <w:r w:rsidR="00264C1C" w:rsidRPr="003952A3">
        <w:rPr>
          <w:rFonts w:ascii="Arial" w:hAnsi="Arial" w:cs="Arial"/>
          <w:b/>
          <w:bCs/>
          <w:sz w:val="24"/>
          <w:szCs w:val="24"/>
        </w:rPr>
        <w:t>3</w:t>
      </w:r>
      <w:r w:rsidRPr="003952A3">
        <w:rPr>
          <w:rFonts w:ascii="Arial" w:hAnsi="Arial" w:cs="Arial"/>
          <w:b/>
          <w:bCs/>
          <w:sz w:val="24"/>
          <w:szCs w:val="24"/>
        </w:rPr>
        <w:t>)</w:t>
      </w:r>
      <w:r w:rsidRPr="003952A3">
        <w:rPr>
          <w:rFonts w:ascii="Arial" w:hAnsi="Arial" w:cs="Arial"/>
          <w:sz w:val="24"/>
          <w:szCs w:val="24"/>
        </w:rPr>
        <w:tab/>
      </w:r>
      <w:r w:rsidR="001A1B00" w:rsidRPr="003952A3">
        <w:rPr>
          <w:rFonts w:ascii="Arial" w:hAnsi="Arial" w:cs="Arial"/>
          <w:sz w:val="24"/>
          <w:szCs w:val="24"/>
        </w:rPr>
        <w:t>The CONTRACTOR</w:t>
      </w:r>
      <w:r w:rsidR="00DA2C0B" w:rsidRPr="003952A3">
        <w:rPr>
          <w:rFonts w:ascii="Arial" w:hAnsi="Arial" w:cs="Arial"/>
          <w:sz w:val="24"/>
          <w:szCs w:val="24"/>
        </w:rPr>
        <w:t xml:space="preserve"> </w:t>
      </w:r>
      <w:r w:rsidR="00933767" w:rsidRPr="003952A3">
        <w:rPr>
          <w:rFonts w:ascii="Arial" w:hAnsi="Arial" w:cs="Arial"/>
          <w:sz w:val="24"/>
          <w:szCs w:val="24"/>
        </w:rPr>
        <w:t xml:space="preserve">shall ensure that </w:t>
      </w:r>
      <w:r w:rsidR="00371DEC" w:rsidRPr="003952A3">
        <w:rPr>
          <w:rFonts w:ascii="Arial" w:hAnsi="Arial" w:cs="Arial"/>
          <w:sz w:val="24"/>
          <w:szCs w:val="24"/>
        </w:rPr>
        <w:t>weed</w:t>
      </w:r>
      <w:r w:rsidR="006F646D" w:rsidRPr="003952A3">
        <w:rPr>
          <w:rFonts w:ascii="Arial" w:hAnsi="Arial" w:cs="Arial"/>
          <w:sz w:val="24"/>
          <w:szCs w:val="24"/>
        </w:rPr>
        <w:t xml:space="preserve"> and/or pest</w:t>
      </w:r>
      <w:r w:rsidR="00933767" w:rsidRPr="003952A3">
        <w:rPr>
          <w:rFonts w:ascii="Arial" w:hAnsi="Arial" w:cs="Arial"/>
          <w:sz w:val="24"/>
          <w:szCs w:val="24"/>
        </w:rPr>
        <w:t xml:space="preserve"> removal is carried out in a legal manner, including obtaining all necessary training, licenses, and permits from applicable regulatory agencies for the specific methods proposed for removal and disposal of invasive </w:t>
      </w:r>
      <w:r w:rsidR="006F646D" w:rsidRPr="003952A3">
        <w:rPr>
          <w:rFonts w:ascii="Arial" w:hAnsi="Arial" w:cs="Arial"/>
          <w:sz w:val="24"/>
          <w:szCs w:val="24"/>
        </w:rPr>
        <w:t>species</w:t>
      </w:r>
      <w:r w:rsidR="00933767" w:rsidRPr="003952A3">
        <w:rPr>
          <w:rFonts w:ascii="Arial" w:hAnsi="Arial" w:cs="Arial"/>
          <w:sz w:val="24"/>
          <w:szCs w:val="24"/>
        </w:rPr>
        <w:t>.</w:t>
      </w:r>
    </w:p>
    <w:p w14:paraId="49403065" w14:textId="77777777" w:rsidR="00BB51BC" w:rsidRPr="003952A3" w:rsidRDefault="00BB51BC" w:rsidP="00391BD1">
      <w:pPr>
        <w:pStyle w:val="BodyText"/>
        <w:keepLines/>
        <w:spacing w:before="0"/>
        <w:ind w:left="1440"/>
        <w:jc w:val="both"/>
        <w:rPr>
          <w:rFonts w:ascii="Arial" w:hAnsi="Arial" w:cs="Arial"/>
          <w:sz w:val="24"/>
          <w:szCs w:val="24"/>
        </w:rPr>
      </w:pPr>
    </w:p>
    <w:p w14:paraId="2F75B8D2" w14:textId="3C22EAE7" w:rsidR="00933767" w:rsidRPr="003952A3" w:rsidRDefault="00A86777" w:rsidP="00391BD1">
      <w:pPr>
        <w:pStyle w:val="Heading2"/>
        <w:spacing w:before="0"/>
        <w:ind w:left="720"/>
        <w:jc w:val="both"/>
        <w:rPr>
          <w:rFonts w:ascii="Arial" w:hAnsi="Arial" w:cs="Arial"/>
          <w:sz w:val="24"/>
          <w:szCs w:val="24"/>
        </w:rPr>
      </w:pPr>
      <w:r w:rsidRPr="003952A3">
        <w:rPr>
          <w:rFonts w:ascii="Arial" w:hAnsi="Arial" w:cs="Arial"/>
          <w:sz w:val="24"/>
          <w:szCs w:val="24"/>
        </w:rPr>
        <w:t>(</w:t>
      </w:r>
      <w:r w:rsidR="00264C1C" w:rsidRPr="003952A3">
        <w:rPr>
          <w:rFonts w:ascii="Arial" w:hAnsi="Arial" w:cs="Arial"/>
          <w:sz w:val="24"/>
          <w:szCs w:val="24"/>
        </w:rPr>
        <w:t>B</w:t>
      </w:r>
      <w:r w:rsidRPr="003952A3">
        <w:rPr>
          <w:rFonts w:ascii="Arial" w:hAnsi="Arial" w:cs="Arial"/>
          <w:sz w:val="24"/>
          <w:szCs w:val="24"/>
        </w:rPr>
        <w:t>)</w:t>
      </w:r>
      <w:bookmarkStart w:id="7" w:name="_Hlk42238222"/>
      <w:r w:rsidR="00B679CB" w:rsidRPr="003952A3">
        <w:rPr>
          <w:rFonts w:ascii="Arial" w:hAnsi="Arial" w:cs="Arial"/>
          <w:sz w:val="24"/>
          <w:szCs w:val="24"/>
        </w:rPr>
        <w:tab/>
      </w:r>
      <w:r w:rsidR="00933767" w:rsidRPr="003952A3">
        <w:rPr>
          <w:rFonts w:ascii="Arial" w:hAnsi="Arial" w:cs="Arial"/>
          <w:sz w:val="24"/>
          <w:szCs w:val="24"/>
        </w:rPr>
        <w:t xml:space="preserve">Inventory of Invasive </w:t>
      </w:r>
      <w:r w:rsidR="003943DC" w:rsidRPr="003952A3">
        <w:rPr>
          <w:rFonts w:ascii="Arial" w:hAnsi="Arial" w:cs="Arial"/>
          <w:sz w:val="24"/>
          <w:szCs w:val="24"/>
        </w:rPr>
        <w:t>Species</w:t>
      </w:r>
      <w:r w:rsidR="00933767" w:rsidRPr="003952A3">
        <w:rPr>
          <w:rFonts w:ascii="Arial" w:hAnsi="Arial" w:cs="Arial"/>
          <w:sz w:val="24"/>
          <w:szCs w:val="24"/>
        </w:rPr>
        <w:t xml:space="preserve"> </w:t>
      </w:r>
      <w:r w:rsidR="00DA2C0B" w:rsidRPr="003952A3">
        <w:rPr>
          <w:rFonts w:ascii="Arial" w:hAnsi="Arial" w:cs="Arial"/>
          <w:sz w:val="24"/>
          <w:szCs w:val="24"/>
        </w:rPr>
        <w:t>b</w:t>
      </w:r>
      <w:r w:rsidR="008038DD" w:rsidRPr="003952A3">
        <w:rPr>
          <w:rFonts w:ascii="Arial" w:hAnsi="Arial" w:cs="Arial"/>
          <w:sz w:val="24"/>
          <w:szCs w:val="24"/>
        </w:rPr>
        <w:t>efore</w:t>
      </w:r>
      <w:r w:rsidR="002F7399" w:rsidRPr="003952A3">
        <w:rPr>
          <w:rFonts w:ascii="Arial" w:hAnsi="Arial" w:cs="Arial"/>
          <w:sz w:val="24"/>
          <w:szCs w:val="24"/>
        </w:rPr>
        <w:t xml:space="preserve"> </w:t>
      </w:r>
      <w:r w:rsidR="00C31B7C" w:rsidRPr="003952A3">
        <w:rPr>
          <w:rFonts w:ascii="Arial" w:hAnsi="Arial" w:cs="Arial"/>
          <w:sz w:val="24"/>
          <w:szCs w:val="24"/>
        </w:rPr>
        <w:t xml:space="preserve">Physical </w:t>
      </w:r>
      <w:r w:rsidR="00933767" w:rsidRPr="003952A3">
        <w:rPr>
          <w:rFonts w:ascii="Arial" w:hAnsi="Arial" w:cs="Arial"/>
          <w:sz w:val="24"/>
          <w:szCs w:val="24"/>
        </w:rPr>
        <w:t>Construction</w:t>
      </w:r>
      <w:bookmarkEnd w:id="7"/>
      <w:r w:rsidR="00B679CB" w:rsidRPr="003952A3">
        <w:rPr>
          <w:rFonts w:ascii="Arial" w:hAnsi="Arial" w:cs="Arial"/>
          <w:sz w:val="24"/>
          <w:szCs w:val="24"/>
        </w:rPr>
        <w:t>.</w:t>
      </w:r>
    </w:p>
    <w:p w14:paraId="229A8646" w14:textId="77777777" w:rsidR="00BB51BC" w:rsidRPr="003952A3" w:rsidRDefault="00BB51BC" w:rsidP="00391BD1">
      <w:pPr>
        <w:pStyle w:val="BodyText"/>
        <w:spacing w:before="0"/>
        <w:rPr>
          <w:rFonts w:ascii="Arial" w:hAnsi="Arial" w:cs="Arial"/>
          <w:sz w:val="24"/>
          <w:szCs w:val="24"/>
        </w:rPr>
      </w:pPr>
    </w:p>
    <w:p w14:paraId="1A71FF03" w14:textId="508EB9D2" w:rsidR="00933767" w:rsidRPr="003952A3" w:rsidRDefault="00B679CB" w:rsidP="00391BD1">
      <w:pPr>
        <w:pStyle w:val="BodyText"/>
        <w:spacing w:before="0"/>
        <w:ind w:left="1440"/>
        <w:jc w:val="both"/>
        <w:rPr>
          <w:rFonts w:ascii="Arial" w:hAnsi="Arial" w:cs="Arial"/>
          <w:sz w:val="24"/>
          <w:szCs w:val="24"/>
        </w:rPr>
      </w:pPr>
      <w:bookmarkStart w:id="8" w:name="_Hlk42166565"/>
      <w:r w:rsidRPr="003952A3">
        <w:rPr>
          <w:rFonts w:ascii="Arial" w:hAnsi="Arial" w:cs="Arial"/>
          <w:b/>
          <w:bCs/>
          <w:sz w:val="24"/>
          <w:szCs w:val="24"/>
        </w:rPr>
        <w:t>(</w:t>
      </w:r>
      <w:r w:rsidR="00264C1C" w:rsidRPr="003952A3">
        <w:rPr>
          <w:rFonts w:ascii="Arial" w:hAnsi="Arial" w:cs="Arial"/>
          <w:b/>
          <w:bCs/>
          <w:sz w:val="24"/>
          <w:szCs w:val="24"/>
        </w:rPr>
        <w:t>1</w:t>
      </w:r>
      <w:r w:rsidRPr="003952A3">
        <w:rPr>
          <w:rFonts w:ascii="Arial" w:hAnsi="Arial" w:cs="Arial"/>
          <w:b/>
          <w:bCs/>
          <w:sz w:val="24"/>
          <w:szCs w:val="24"/>
        </w:rPr>
        <w:t>)</w:t>
      </w:r>
      <w:r w:rsidRPr="003952A3">
        <w:rPr>
          <w:rFonts w:ascii="Arial" w:hAnsi="Arial" w:cs="Arial"/>
          <w:sz w:val="24"/>
          <w:szCs w:val="24"/>
        </w:rPr>
        <w:tab/>
      </w:r>
      <w:r w:rsidR="00A40806" w:rsidRPr="003952A3">
        <w:rPr>
          <w:rFonts w:ascii="Arial" w:hAnsi="Arial" w:cs="Arial"/>
          <w:sz w:val="24"/>
          <w:szCs w:val="24"/>
        </w:rPr>
        <w:t xml:space="preserve">A full list of </w:t>
      </w:r>
      <w:r w:rsidR="00AD2DF7" w:rsidRPr="003952A3">
        <w:rPr>
          <w:rFonts w:ascii="Arial" w:hAnsi="Arial" w:cs="Arial"/>
          <w:sz w:val="24"/>
          <w:szCs w:val="24"/>
        </w:rPr>
        <w:t xml:space="preserve">plant </w:t>
      </w:r>
      <w:r w:rsidR="003943DC" w:rsidRPr="003952A3">
        <w:rPr>
          <w:rFonts w:ascii="Arial" w:hAnsi="Arial" w:cs="Arial"/>
          <w:sz w:val="24"/>
          <w:szCs w:val="24"/>
        </w:rPr>
        <w:t xml:space="preserve">and animal </w:t>
      </w:r>
      <w:r w:rsidR="00AD2DF7" w:rsidRPr="003952A3">
        <w:rPr>
          <w:rFonts w:ascii="Arial" w:hAnsi="Arial" w:cs="Arial"/>
          <w:sz w:val="24"/>
          <w:szCs w:val="24"/>
        </w:rPr>
        <w:t>species</w:t>
      </w:r>
      <w:r w:rsidR="003943DC" w:rsidRPr="003952A3">
        <w:rPr>
          <w:rFonts w:ascii="Arial" w:hAnsi="Arial" w:cs="Arial"/>
          <w:sz w:val="24"/>
          <w:szCs w:val="24"/>
        </w:rPr>
        <w:t xml:space="preserve"> </w:t>
      </w:r>
      <w:r w:rsidR="00AD2DF7" w:rsidRPr="003952A3">
        <w:rPr>
          <w:rFonts w:ascii="Arial" w:hAnsi="Arial" w:cs="Arial"/>
          <w:sz w:val="24"/>
          <w:szCs w:val="24"/>
        </w:rPr>
        <w:t xml:space="preserve">present at the site (botanical </w:t>
      </w:r>
      <w:r w:rsidR="00AB0BB6" w:rsidRPr="003952A3">
        <w:rPr>
          <w:rFonts w:ascii="Arial" w:hAnsi="Arial" w:cs="Arial"/>
          <w:sz w:val="24"/>
          <w:szCs w:val="24"/>
        </w:rPr>
        <w:t xml:space="preserve">inventory </w:t>
      </w:r>
      <w:r w:rsidR="003943DC" w:rsidRPr="003952A3">
        <w:rPr>
          <w:rFonts w:ascii="Arial" w:hAnsi="Arial" w:cs="Arial"/>
          <w:sz w:val="24"/>
          <w:szCs w:val="24"/>
        </w:rPr>
        <w:t>and fauna</w:t>
      </w:r>
      <w:r w:rsidR="00EE5B56" w:rsidRPr="003952A3">
        <w:rPr>
          <w:rFonts w:ascii="Arial" w:hAnsi="Arial" w:cs="Arial"/>
          <w:sz w:val="24"/>
          <w:szCs w:val="24"/>
        </w:rPr>
        <w:t>l</w:t>
      </w:r>
      <w:r w:rsidR="003943DC" w:rsidRPr="003952A3">
        <w:rPr>
          <w:rFonts w:ascii="Arial" w:hAnsi="Arial" w:cs="Arial"/>
          <w:sz w:val="24"/>
          <w:szCs w:val="24"/>
        </w:rPr>
        <w:t xml:space="preserve"> </w:t>
      </w:r>
      <w:r w:rsidR="00AD2DF7" w:rsidRPr="003952A3">
        <w:rPr>
          <w:rFonts w:ascii="Arial" w:hAnsi="Arial" w:cs="Arial"/>
          <w:sz w:val="24"/>
          <w:szCs w:val="24"/>
        </w:rPr>
        <w:t>inventory</w:t>
      </w:r>
      <w:r w:rsidR="00DA2C0B" w:rsidRPr="003952A3">
        <w:rPr>
          <w:rFonts w:ascii="Arial" w:hAnsi="Arial" w:cs="Arial"/>
          <w:sz w:val="24"/>
          <w:szCs w:val="24"/>
        </w:rPr>
        <w:t>, respectively</w:t>
      </w:r>
      <w:r w:rsidR="00AD2DF7" w:rsidRPr="003952A3">
        <w:rPr>
          <w:rFonts w:ascii="Arial" w:hAnsi="Arial" w:cs="Arial"/>
          <w:sz w:val="24"/>
          <w:szCs w:val="24"/>
        </w:rPr>
        <w:t>) is</w:t>
      </w:r>
      <w:r w:rsidR="00933767" w:rsidRPr="003952A3">
        <w:rPr>
          <w:rFonts w:ascii="Arial" w:hAnsi="Arial" w:cs="Arial"/>
          <w:sz w:val="24"/>
          <w:szCs w:val="24"/>
        </w:rPr>
        <w:t xml:space="preserve"> required for projects that </w:t>
      </w:r>
      <w:r w:rsidR="00C31B7C" w:rsidRPr="003952A3">
        <w:rPr>
          <w:rFonts w:ascii="Arial" w:hAnsi="Arial" w:cs="Arial"/>
          <w:sz w:val="24"/>
          <w:szCs w:val="24"/>
        </w:rPr>
        <w:t>have</w:t>
      </w:r>
      <w:r w:rsidR="003F5979" w:rsidRPr="003952A3">
        <w:rPr>
          <w:rFonts w:ascii="Arial" w:hAnsi="Arial" w:cs="Arial"/>
          <w:sz w:val="24"/>
          <w:szCs w:val="24"/>
        </w:rPr>
        <w:t xml:space="preserve"> </w:t>
      </w:r>
      <w:r w:rsidR="00933767" w:rsidRPr="003952A3">
        <w:rPr>
          <w:rFonts w:ascii="Arial" w:hAnsi="Arial" w:cs="Arial"/>
          <w:sz w:val="24"/>
          <w:szCs w:val="24"/>
        </w:rPr>
        <w:t xml:space="preserve">more than </w:t>
      </w:r>
      <w:r w:rsidR="008038DD" w:rsidRPr="003952A3">
        <w:rPr>
          <w:rFonts w:ascii="Arial" w:hAnsi="Arial" w:cs="Arial"/>
          <w:sz w:val="24"/>
          <w:szCs w:val="24"/>
        </w:rPr>
        <w:t xml:space="preserve">1 </w:t>
      </w:r>
      <w:r w:rsidR="00933767" w:rsidRPr="003952A3">
        <w:rPr>
          <w:rFonts w:ascii="Arial" w:hAnsi="Arial" w:cs="Arial"/>
          <w:sz w:val="24"/>
          <w:szCs w:val="24"/>
        </w:rPr>
        <w:t xml:space="preserve">acre or 43,560 square feet of roadside soil or vegetation </w:t>
      </w:r>
      <w:r w:rsidR="00C31B7C" w:rsidRPr="003952A3">
        <w:rPr>
          <w:rFonts w:ascii="Arial" w:hAnsi="Arial" w:cs="Arial"/>
          <w:sz w:val="24"/>
          <w:szCs w:val="24"/>
        </w:rPr>
        <w:t>and which will remain as soil or vegetation at the end of the construction project</w:t>
      </w:r>
      <w:r w:rsidR="00933767" w:rsidRPr="003952A3">
        <w:rPr>
          <w:rFonts w:ascii="Arial" w:hAnsi="Arial" w:cs="Arial"/>
          <w:sz w:val="24"/>
          <w:szCs w:val="24"/>
        </w:rPr>
        <w:t>.</w:t>
      </w:r>
      <w:r w:rsidR="004921CB">
        <w:rPr>
          <w:rFonts w:ascii="Arial" w:hAnsi="Arial" w:cs="Arial"/>
          <w:sz w:val="24"/>
          <w:szCs w:val="24"/>
        </w:rPr>
        <w:t xml:space="preserve"> </w:t>
      </w:r>
      <w:r w:rsidR="00933767" w:rsidRPr="003952A3">
        <w:rPr>
          <w:rFonts w:ascii="Arial" w:hAnsi="Arial" w:cs="Arial"/>
          <w:sz w:val="24"/>
          <w:szCs w:val="24"/>
        </w:rPr>
        <w:t xml:space="preserve"> </w:t>
      </w:r>
      <w:r w:rsidR="00AB7644" w:rsidRPr="003952A3">
        <w:rPr>
          <w:rFonts w:ascii="Arial" w:hAnsi="Arial" w:cs="Arial"/>
          <w:sz w:val="24"/>
          <w:szCs w:val="24"/>
        </w:rPr>
        <w:t xml:space="preserve">The botanical and faunal inventory can either be combined into </w:t>
      </w:r>
      <w:r w:rsidR="0008265C" w:rsidRPr="003952A3">
        <w:rPr>
          <w:rFonts w:ascii="Arial" w:hAnsi="Arial" w:cs="Arial"/>
          <w:sz w:val="24"/>
          <w:szCs w:val="24"/>
        </w:rPr>
        <w:t>one</w:t>
      </w:r>
      <w:r w:rsidR="00AB7644" w:rsidRPr="003952A3">
        <w:rPr>
          <w:rFonts w:ascii="Arial" w:hAnsi="Arial" w:cs="Arial"/>
          <w:sz w:val="24"/>
          <w:szCs w:val="24"/>
        </w:rPr>
        <w:t xml:space="preserve"> report or the floral and faunal inventories can be reported on separately.</w:t>
      </w:r>
      <w:r w:rsidR="000A5C73" w:rsidRPr="003952A3">
        <w:rPr>
          <w:rFonts w:ascii="Arial" w:hAnsi="Arial" w:cs="Arial"/>
          <w:sz w:val="24"/>
          <w:szCs w:val="24"/>
        </w:rPr>
        <w:t xml:space="preserve"> </w:t>
      </w:r>
      <w:r w:rsidR="004921CB">
        <w:rPr>
          <w:rFonts w:ascii="Arial" w:hAnsi="Arial" w:cs="Arial"/>
          <w:sz w:val="24"/>
          <w:szCs w:val="24"/>
        </w:rPr>
        <w:t xml:space="preserve"> </w:t>
      </w:r>
      <w:r w:rsidR="000A5C73" w:rsidRPr="003952A3">
        <w:rPr>
          <w:rFonts w:ascii="Arial" w:hAnsi="Arial" w:cs="Arial"/>
          <w:sz w:val="24"/>
          <w:szCs w:val="24"/>
        </w:rPr>
        <w:t xml:space="preserve">Biologists </w:t>
      </w:r>
      <w:r w:rsidR="00A94805" w:rsidRPr="003952A3">
        <w:rPr>
          <w:rFonts w:ascii="Arial" w:hAnsi="Arial" w:cs="Arial"/>
          <w:sz w:val="24"/>
          <w:szCs w:val="24"/>
        </w:rPr>
        <w:t>shall</w:t>
      </w:r>
      <w:r w:rsidR="000A5C73" w:rsidRPr="003952A3">
        <w:rPr>
          <w:rFonts w:ascii="Arial" w:hAnsi="Arial" w:cs="Arial"/>
          <w:sz w:val="24"/>
          <w:szCs w:val="24"/>
        </w:rPr>
        <w:t xml:space="preserve"> provide one electronic copy of each inventory report to the Engineer.</w:t>
      </w:r>
      <w:r w:rsidR="00AB7644" w:rsidRPr="003952A3">
        <w:rPr>
          <w:rFonts w:ascii="Arial" w:hAnsi="Arial" w:cs="Arial"/>
          <w:sz w:val="24"/>
          <w:szCs w:val="24"/>
        </w:rPr>
        <w:t xml:space="preserve"> </w:t>
      </w:r>
      <w:r w:rsidR="004921CB">
        <w:rPr>
          <w:rFonts w:ascii="Arial" w:hAnsi="Arial" w:cs="Arial"/>
          <w:sz w:val="24"/>
          <w:szCs w:val="24"/>
        </w:rPr>
        <w:t xml:space="preserve"> </w:t>
      </w:r>
      <w:r w:rsidR="00933767" w:rsidRPr="003952A3">
        <w:rPr>
          <w:rFonts w:ascii="Arial" w:hAnsi="Arial" w:cs="Arial"/>
          <w:sz w:val="24"/>
          <w:szCs w:val="24"/>
        </w:rPr>
        <w:t xml:space="preserve">Botanical </w:t>
      </w:r>
      <w:r w:rsidR="003943DC" w:rsidRPr="003952A3">
        <w:rPr>
          <w:rFonts w:ascii="Arial" w:hAnsi="Arial" w:cs="Arial"/>
          <w:sz w:val="24"/>
          <w:szCs w:val="24"/>
        </w:rPr>
        <w:t>and fauna</w:t>
      </w:r>
      <w:r w:rsidR="00EE5B56" w:rsidRPr="003952A3">
        <w:rPr>
          <w:rFonts w:ascii="Arial" w:hAnsi="Arial" w:cs="Arial"/>
          <w:sz w:val="24"/>
          <w:szCs w:val="24"/>
        </w:rPr>
        <w:t>l</w:t>
      </w:r>
      <w:r w:rsidR="003943DC" w:rsidRPr="003952A3">
        <w:rPr>
          <w:rFonts w:ascii="Arial" w:hAnsi="Arial" w:cs="Arial"/>
          <w:sz w:val="24"/>
          <w:szCs w:val="24"/>
        </w:rPr>
        <w:t xml:space="preserve"> </w:t>
      </w:r>
      <w:r w:rsidR="00933767" w:rsidRPr="003952A3">
        <w:rPr>
          <w:rFonts w:ascii="Arial" w:hAnsi="Arial" w:cs="Arial"/>
          <w:sz w:val="24"/>
          <w:szCs w:val="24"/>
        </w:rPr>
        <w:t>inventories shall be undertaken</w:t>
      </w:r>
      <w:r w:rsidR="00C44152" w:rsidRPr="003952A3">
        <w:rPr>
          <w:rFonts w:ascii="Arial" w:hAnsi="Arial" w:cs="Arial"/>
          <w:sz w:val="24"/>
          <w:szCs w:val="24"/>
        </w:rPr>
        <w:t xml:space="preserve"> within</w:t>
      </w:r>
      <w:r w:rsidR="00933767" w:rsidRPr="003952A3">
        <w:rPr>
          <w:rFonts w:ascii="Arial" w:hAnsi="Arial" w:cs="Arial"/>
          <w:sz w:val="24"/>
          <w:szCs w:val="24"/>
        </w:rPr>
        <w:t xml:space="preserve"> </w:t>
      </w:r>
      <w:r w:rsidR="00C44152" w:rsidRPr="003952A3">
        <w:rPr>
          <w:rFonts w:ascii="Arial" w:hAnsi="Arial" w:cs="Arial"/>
          <w:sz w:val="24"/>
          <w:szCs w:val="24"/>
        </w:rPr>
        <w:t>30</w:t>
      </w:r>
      <w:r w:rsidR="00333FDA" w:rsidRPr="003952A3">
        <w:rPr>
          <w:rFonts w:ascii="Arial" w:hAnsi="Arial" w:cs="Arial"/>
          <w:sz w:val="24"/>
          <w:szCs w:val="24"/>
        </w:rPr>
        <w:t xml:space="preserve"> days </w:t>
      </w:r>
      <w:r w:rsidR="00933767" w:rsidRPr="003952A3">
        <w:rPr>
          <w:rFonts w:ascii="Arial" w:hAnsi="Arial" w:cs="Arial"/>
          <w:sz w:val="24"/>
          <w:szCs w:val="24"/>
        </w:rPr>
        <w:t xml:space="preserve">before </w:t>
      </w:r>
      <w:r w:rsidR="00251633" w:rsidRPr="003952A3">
        <w:rPr>
          <w:rFonts w:ascii="Arial" w:hAnsi="Arial" w:cs="Arial"/>
          <w:sz w:val="24"/>
          <w:szCs w:val="24"/>
        </w:rPr>
        <w:t>physical</w:t>
      </w:r>
      <w:r w:rsidR="00D5354B" w:rsidRPr="003952A3">
        <w:rPr>
          <w:rFonts w:ascii="Arial" w:hAnsi="Arial" w:cs="Arial"/>
          <w:sz w:val="24"/>
          <w:szCs w:val="24"/>
        </w:rPr>
        <w:t xml:space="preserve"> </w:t>
      </w:r>
      <w:r w:rsidR="00933767" w:rsidRPr="003952A3">
        <w:rPr>
          <w:rFonts w:ascii="Arial" w:hAnsi="Arial" w:cs="Arial"/>
          <w:sz w:val="24"/>
          <w:szCs w:val="24"/>
        </w:rPr>
        <w:t>construction</w:t>
      </w:r>
      <w:r w:rsidR="00D5354B" w:rsidRPr="003952A3">
        <w:rPr>
          <w:rFonts w:ascii="Arial" w:hAnsi="Arial" w:cs="Arial"/>
          <w:sz w:val="24"/>
          <w:szCs w:val="24"/>
        </w:rPr>
        <w:t xml:space="preserve"> activities (e</w:t>
      </w:r>
      <w:r w:rsidR="00F05FEC" w:rsidRPr="003952A3">
        <w:rPr>
          <w:rFonts w:ascii="Arial" w:hAnsi="Arial" w:cs="Arial"/>
          <w:sz w:val="24"/>
          <w:szCs w:val="24"/>
        </w:rPr>
        <w:t>.</w:t>
      </w:r>
      <w:r w:rsidR="00D5354B" w:rsidRPr="003952A3">
        <w:rPr>
          <w:rFonts w:ascii="Arial" w:hAnsi="Arial" w:cs="Arial"/>
          <w:sz w:val="24"/>
          <w:szCs w:val="24"/>
        </w:rPr>
        <w:t>g</w:t>
      </w:r>
      <w:r w:rsidR="00F05FEC" w:rsidRPr="003952A3">
        <w:rPr>
          <w:rFonts w:ascii="Arial" w:hAnsi="Arial" w:cs="Arial"/>
          <w:sz w:val="24"/>
          <w:szCs w:val="24"/>
        </w:rPr>
        <w:t>.,</w:t>
      </w:r>
      <w:r w:rsidR="00D5354B" w:rsidRPr="003952A3">
        <w:rPr>
          <w:rFonts w:ascii="Arial" w:hAnsi="Arial" w:cs="Arial"/>
          <w:sz w:val="24"/>
          <w:szCs w:val="24"/>
        </w:rPr>
        <w:t xml:space="preserve"> </w:t>
      </w:r>
      <w:r w:rsidR="00B37FF2" w:rsidRPr="003952A3">
        <w:rPr>
          <w:rFonts w:ascii="Arial" w:hAnsi="Arial" w:cs="Arial"/>
          <w:sz w:val="24"/>
          <w:szCs w:val="24"/>
        </w:rPr>
        <w:t xml:space="preserve">site work, </w:t>
      </w:r>
      <w:r w:rsidR="00D5354B" w:rsidRPr="003952A3">
        <w:rPr>
          <w:rFonts w:ascii="Arial" w:hAnsi="Arial" w:cs="Arial"/>
          <w:sz w:val="24"/>
          <w:szCs w:val="24"/>
        </w:rPr>
        <w:t>clearing, grubbing, ground</w:t>
      </w:r>
      <w:r w:rsidR="004921CB">
        <w:rPr>
          <w:rFonts w:ascii="Arial" w:hAnsi="Arial" w:cs="Arial"/>
          <w:sz w:val="24"/>
          <w:szCs w:val="24"/>
        </w:rPr>
        <w:t xml:space="preserve"> </w:t>
      </w:r>
      <w:r w:rsidR="00D5354B" w:rsidRPr="003952A3">
        <w:rPr>
          <w:rFonts w:ascii="Arial" w:hAnsi="Arial" w:cs="Arial"/>
          <w:sz w:val="24"/>
          <w:szCs w:val="24"/>
        </w:rPr>
        <w:t>disturbance,</w:t>
      </w:r>
      <w:r w:rsidR="00251633" w:rsidRPr="003952A3">
        <w:rPr>
          <w:rFonts w:ascii="Arial" w:hAnsi="Arial" w:cs="Arial"/>
          <w:sz w:val="24"/>
          <w:szCs w:val="24"/>
        </w:rPr>
        <w:t xml:space="preserve"> and/</w:t>
      </w:r>
      <w:r w:rsidR="00D5354B" w:rsidRPr="003952A3">
        <w:rPr>
          <w:rFonts w:ascii="Arial" w:hAnsi="Arial" w:cs="Arial"/>
          <w:sz w:val="24"/>
          <w:szCs w:val="24"/>
        </w:rPr>
        <w:t>or any other site disturbance) are</w:t>
      </w:r>
      <w:r w:rsidR="00933767" w:rsidRPr="003952A3">
        <w:rPr>
          <w:rFonts w:ascii="Arial" w:hAnsi="Arial" w:cs="Arial"/>
          <w:sz w:val="24"/>
          <w:szCs w:val="24"/>
        </w:rPr>
        <w:t xml:space="preserve"> initiated</w:t>
      </w:r>
      <w:r w:rsidR="008A63BE" w:rsidRPr="003952A3">
        <w:rPr>
          <w:rFonts w:ascii="Arial" w:hAnsi="Arial" w:cs="Arial"/>
          <w:sz w:val="24"/>
          <w:szCs w:val="24"/>
        </w:rPr>
        <w:t>.</w:t>
      </w:r>
      <w:r w:rsidR="00933767" w:rsidRPr="003952A3">
        <w:rPr>
          <w:rFonts w:ascii="Arial" w:hAnsi="Arial" w:cs="Arial"/>
          <w:sz w:val="24"/>
          <w:szCs w:val="24"/>
        </w:rPr>
        <w:t xml:space="preserve"> </w:t>
      </w:r>
      <w:r w:rsidR="004921CB">
        <w:rPr>
          <w:rFonts w:ascii="Arial" w:hAnsi="Arial" w:cs="Arial"/>
          <w:sz w:val="24"/>
          <w:szCs w:val="24"/>
        </w:rPr>
        <w:t xml:space="preserve"> </w:t>
      </w:r>
      <w:r w:rsidR="008F0C10" w:rsidRPr="003952A3">
        <w:rPr>
          <w:rFonts w:ascii="Arial" w:hAnsi="Arial" w:cs="Arial"/>
          <w:sz w:val="24"/>
          <w:szCs w:val="24"/>
        </w:rPr>
        <w:t>The</w:t>
      </w:r>
      <w:r w:rsidR="004921CB">
        <w:rPr>
          <w:rFonts w:ascii="Arial" w:hAnsi="Arial" w:cs="Arial"/>
          <w:sz w:val="24"/>
          <w:szCs w:val="24"/>
        </w:rPr>
        <w:t xml:space="preserve"> </w:t>
      </w:r>
      <w:r w:rsidR="008F0C10" w:rsidRPr="003952A3">
        <w:rPr>
          <w:rFonts w:ascii="Arial" w:hAnsi="Arial" w:cs="Arial"/>
          <w:sz w:val="24"/>
          <w:szCs w:val="24"/>
        </w:rPr>
        <w:t xml:space="preserve">postconstruction botanical and faunal inventories shall be undertaken </w:t>
      </w:r>
      <w:r w:rsidR="008C0241" w:rsidRPr="003952A3">
        <w:rPr>
          <w:rFonts w:ascii="Arial" w:hAnsi="Arial" w:cs="Arial"/>
          <w:sz w:val="24"/>
          <w:szCs w:val="24"/>
        </w:rPr>
        <w:t xml:space="preserve">during the </w:t>
      </w:r>
      <w:r w:rsidR="00E44A23" w:rsidRPr="003952A3">
        <w:rPr>
          <w:rFonts w:ascii="Arial" w:hAnsi="Arial" w:cs="Arial"/>
          <w:sz w:val="24"/>
          <w:szCs w:val="24"/>
        </w:rPr>
        <w:t xml:space="preserve">Plant </w:t>
      </w:r>
      <w:r w:rsidR="00D91A34" w:rsidRPr="003952A3">
        <w:rPr>
          <w:rFonts w:ascii="Arial" w:hAnsi="Arial" w:cs="Arial"/>
          <w:sz w:val="24"/>
          <w:szCs w:val="24"/>
        </w:rPr>
        <w:t>E</w:t>
      </w:r>
      <w:r w:rsidR="009100CF" w:rsidRPr="003952A3">
        <w:rPr>
          <w:rFonts w:ascii="Arial" w:hAnsi="Arial" w:cs="Arial"/>
          <w:sz w:val="24"/>
          <w:szCs w:val="24"/>
        </w:rPr>
        <w:t>stablishment</w:t>
      </w:r>
      <w:r w:rsidR="008C0241" w:rsidRPr="003952A3">
        <w:rPr>
          <w:rFonts w:ascii="Arial" w:hAnsi="Arial" w:cs="Arial"/>
          <w:sz w:val="24"/>
          <w:szCs w:val="24"/>
        </w:rPr>
        <w:t xml:space="preserve"> </w:t>
      </w:r>
      <w:r w:rsidR="00D91A34" w:rsidRPr="003952A3">
        <w:rPr>
          <w:rFonts w:ascii="Arial" w:hAnsi="Arial" w:cs="Arial"/>
          <w:sz w:val="24"/>
          <w:szCs w:val="24"/>
        </w:rPr>
        <w:t>P</w:t>
      </w:r>
      <w:r w:rsidR="008C0241" w:rsidRPr="003952A3">
        <w:rPr>
          <w:rFonts w:ascii="Arial" w:hAnsi="Arial" w:cs="Arial"/>
          <w:sz w:val="24"/>
          <w:szCs w:val="24"/>
        </w:rPr>
        <w:t>eriod</w:t>
      </w:r>
      <w:r w:rsidR="00D91A34" w:rsidRPr="003952A3">
        <w:rPr>
          <w:rFonts w:ascii="Arial" w:hAnsi="Arial" w:cs="Arial"/>
          <w:sz w:val="24"/>
          <w:szCs w:val="24"/>
        </w:rPr>
        <w:t xml:space="preserve">, which </w:t>
      </w:r>
      <w:r w:rsidR="009100CF" w:rsidRPr="003952A3">
        <w:rPr>
          <w:rFonts w:ascii="Arial" w:hAnsi="Arial" w:cs="Arial"/>
          <w:sz w:val="24"/>
          <w:szCs w:val="24"/>
        </w:rPr>
        <w:t>extend</w:t>
      </w:r>
      <w:r w:rsidR="00D91A34" w:rsidRPr="003952A3">
        <w:rPr>
          <w:rFonts w:ascii="Arial" w:hAnsi="Arial" w:cs="Arial"/>
          <w:sz w:val="24"/>
          <w:szCs w:val="24"/>
        </w:rPr>
        <w:t>s</w:t>
      </w:r>
      <w:r w:rsidR="009100CF" w:rsidRPr="003952A3">
        <w:rPr>
          <w:rFonts w:ascii="Arial" w:hAnsi="Arial" w:cs="Arial"/>
          <w:sz w:val="24"/>
          <w:szCs w:val="24"/>
        </w:rPr>
        <w:t xml:space="preserve"> </w:t>
      </w:r>
      <w:r w:rsidR="0008265C" w:rsidRPr="003952A3">
        <w:rPr>
          <w:rFonts w:ascii="Arial" w:hAnsi="Arial" w:cs="Arial"/>
          <w:sz w:val="24"/>
          <w:szCs w:val="24"/>
        </w:rPr>
        <w:t xml:space="preserve">9 </w:t>
      </w:r>
      <w:r w:rsidR="009100CF" w:rsidRPr="003952A3">
        <w:rPr>
          <w:rFonts w:ascii="Arial" w:hAnsi="Arial" w:cs="Arial"/>
          <w:sz w:val="24"/>
          <w:szCs w:val="24"/>
        </w:rPr>
        <w:t xml:space="preserve">months from </w:t>
      </w:r>
      <w:r w:rsidR="00D91A34" w:rsidRPr="003952A3">
        <w:rPr>
          <w:rFonts w:ascii="Arial" w:hAnsi="Arial" w:cs="Arial"/>
          <w:sz w:val="24"/>
          <w:szCs w:val="24"/>
        </w:rPr>
        <w:t xml:space="preserve">the </w:t>
      </w:r>
      <w:r w:rsidR="009100CF" w:rsidRPr="003952A3">
        <w:rPr>
          <w:rFonts w:ascii="Arial" w:hAnsi="Arial" w:cs="Arial"/>
          <w:sz w:val="24"/>
          <w:szCs w:val="24"/>
        </w:rPr>
        <w:t xml:space="preserve">accepted completion date of </w:t>
      </w:r>
      <w:r w:rsidR="00D91A34" w:rsidRPr="003952A3">
        <w:rPr>
          <w:rFonts w:ascii="Arial" w:hAnsi="Arial" w:cs="Arial"/>
          <w:sz w:val="24"/>
          <w:szCs w:val="24"/>
        </w:rPr>
        <w:t xml:space="preserve">the </w:t>
      </w:r>
      <w:r w:rsidR="0008265C" w:rsidRPr="003952A3">
        <w:rPr>
          <w:rFonts w:ascii="Arial" w:hAnsi="Arial" w:cs="Arial"/>
          <w:sz w:val="24"/>
          <w:szCs w:val="24"/>
        </w:rPr>
        <w:t>P</w:t>
      </w:r>
      <w:r w:rsidR="009100CF" w:rsidRPr="003952A3">
        <w:rPr>
          <w:rFonts w:ascii="Arial" w:hAnsi="Arial" w:cs="Arial"/>
          <w:sz w:val="24"/>
          <w:szCs w:val="24"/>
        </w:rPr>
        <w:t xml:space="preserve">lanting </w:t>
      </w:r>
      <w:r w:rsidR="0008265C" w:rsidRPr="003952A3">
        <w:rPr>
          <w:rFonts w:ascii="Arial" w:hAnsi="Arial" w:cs="Arial"/>
          <w:sz w:val="24"/>
          <w:szCs w:val="24"/>
        </w:rPr>
        <w:t>P</w:t>
      </w:r>
      <w:r w:rsidR="009100CF" w:rsidRPr="003952A3">
        <w:rPr>
          <w:rFonts w:ascii="Arial" w:hAnsi="Arial" w:cs="Arial"/>
          <w:sz w:val="24"/>
          <w:szCs w:val="24"/>
        </w:rPr>
        <w:t>eriod</w:t>
      </w:r>
      <w:r w:rsidR="00D91A34" w:rsidRPr="003952A3">
        <w:rPr>
          <w:rFonts w:ascii="Arial" w:hAnsi="Arial" w:cs="Arial"/>
          <w:sz w:val="24"/>
          <w:szCs w:val="24"/>
        </w:rPr>
        <w:t xml:space="preserve">. </w:t>
      </w:r>
      <w:r w:rsidR="004921CB">
        <w:rPr>
          <w:rFonts w:ascii="Arial" w:hAnsi="Arial" w:cs="Arial"/>
          <w:sz w:val="24"/>
          <w:szCs w:val="24"/>
        </w:rPr>
        <w:t xml:space="preserve"> </w:t>
      </w:r>
      <w:r w:rsidR="00D91A34" w:rsidRPr="003952A3">
        <w:rPr>
          <w:rFonts w:ascii="Arial" w:hAnsi="Arial" w:cs="Arial"/>
          <w:sz w:val="24"/>
          <w:szCs w:val="24"/>
        </w:rPr>
        <w:t xml:space="preserve">See Section 619 – Planting for definitions on the Planting Period and the </w:t>
      </w:r>
      <w:r w:rsidR="00E44A23" w:rsidRPr="003952A3">
        <w:rPr>
          <w:rFonts w:ascii="Arial" w:hAnsi="Arial" w:cs="Arial"/>
          <w:sz w:val="24"/>
          <w:szCs w:val="24"/>
        </w:rPr>
        <w:t xml:space="preserve">Plant </w:t>
      </w:r>
      <w:r w:rsidR="00D91A34" w:rsidRPr="003952A3">
        <w:rPr>
          <w:rFonts w:ascii="Arial" w:hAnsi="Arial" w:cs="Arial"/>
          <w:sz w:val="24"/>
          <w:szCs w:val="24"/>
        </w:rPr>
        <w:t>Establishment Period</w:t>
      </w:r>
      <w:r w:rsidR="009100CF" w:rsidRPr="003952A3">
        <w:rPr>
          <w:rFonts w:ascii="Arial" w:hAnsi="Arial" w:cs="Arial"/>
          <w:sz w:val="24"/>
          <w:szCs w:val="24"/>
        </w:rPr>
        <w:t xml:space="preserve">. </w:t>
      </w:r>
      <w:r w:rsidR="004921CB">
        <w:rPr>
          <w:rFonts w:ascii="Arial" w:hAnsi="Arial" w:cs="Arial"/>
          <w:sz w:val="24"/>
          <w:szCs w:val="24"/>
        </w:rPr>
        <w:t xml:space="preserve"> </w:t>
      </w:r>
      <w:r w:rsidR="00933767" w:rsidRPr="003952A3">
        <w:rPr>
          <w:rFonts w:ascii="Arial" w:hAnsi="Arial" w:cs="Arial"/>
          <w:sz w:val="24"/>
          <w:szCs w:val="24"/>
        </w:rPr>
        <w:t xml:space="preserve">The botanical </w:t>
      </w:r>
      <w:r w:rsidR="00D06FA9" w:rsidRPr="003952A3">
        <w:rPr>
          <w:rFonts w:ascii="Arial" w:hAnsi="Arial" w:cs="Arial"/>
          <w:sz w:val="24"/>
          <w:szCs w:val="24"/>
        </w:rPr>
        <w:t>and fauna</w:t>
      </w:r>
      <w:r w:rsidR="00EE5B56" w:rsidRPr="003952A3">
        <w:rPr>
          <w:rFonts w:ascii="Arial" w:hAnsi="Arial" w:cs="Arial"/>
          <w:sz w:val="24"/>
          <w:szCs w:val="24"/>
        </w:rPr>
        <w:t>l</w:t>
      </w:r>
      <w:r w:rsidR="00D06FA9" w:rsidRPr="003952A3">
        <w:rPr>
          <w:rFonts w:ascii="Arial" w:hAnsi="Arial" w:cs="Arial"/>
          <w:sz w:val="24"/>
          <w:szCs w:val="24"/>
        </w:rPr>
        <w:t xml:space="preserve"> </w:t>
      </w:r>
      <w:r w:rsidR="00933767" w:rsidRPr="003952A3">
        <w:rPr>
          <w:rFonts w:ascii="Arial" w:hAnsi="Arial" w:cs="Arial"/>
          <w:sz w:val="24"/>
          <w:szCs w:val="24"/>
        </w:rPr>
        <w:t>inve</w:t>
      </w:r>
      <w:r w:rsidR="000F5F09" w:rsidRPr="003952A3">
        <w:rPr>
          <w:rFonts w:ascii="Arial" w:hAnsi="Arial" w:cs="Arial"/>
          <w:sz w:val="24"/>
          <w:szCs w:val="24"/>
        </w:rPr>
        <w:t xml:space="preserve">ntory of the </w:t>
      </w:r>
      <w:r w:rsidR="0008265C" w:rsidRPr="003952A3">
        <w:rPr>
          <w:rFonts w:ascii="Arial" w:hAnsi="Arial" w:cs="Arial"/>
          <w:sz w:val="24"/>
          <w:szCs w:val="24"/>
        </w:rPr>
        <w:t>right-of-way</w:t>
      </w:r>
      <w:r w:rsidR="000F5F09" w:rsidRPr="003952A3">
        <w:rPr>
          <w:rFonts w:ascii="Arial" w:hAnsi="Arial" w:cs="Arial"/>
          <w:sz w:val="24"/>
          <w:szCs w:val="24"/>
        </w:rPr>
        <w:t xml:space="preserve"> shall</w:t>
      </w:r>
      <w:r w:rsidR="00933767" w:rsidRPr="003952A3">
        <w:rPr>
          <w:rFonts w:ascii="Arial" w:hAnsi="Arial" w:cs="Arial"/>
          <w:sz w:val="24"/>
          <w:szCs w:val="24"/>
        </w:rPr>
        <w:t xml:space="preserve"> be done by </w:t>
      </w:r>
      <w:r w:rsidR="00D06FA9" w:rsidRPr="003952A3">
        <w:rPr>
          <w:rFonts w:ascii="Arial" w:hAnsi="Arial" w:cs="Arial"/>
          <w:sz w:val="24"/>
          <w:szCs w:val="24"/>
        </w:rPr>
        <w:t>Biologists</w:t>
      </w:r>
      <w:r w:rsidR="00933767" w:rsidRPr="003952A3">
        <w:rPr>
          <w:rFonts w:ascii="Arial" w:hAnsi="Arial" w:cs="Arial"/>
          <w:sz w:val="24"/>
          <w:szCs w:val="24"/>
        </w:rPr>
        <w:t xml:space="preserve"> hired by </w:t>
      </w:r>
      <w:r w:rsidR="00333FDA" w:rsidRPr="003952A3">
        <w:rPr>
          <w:rFonts w:ascii="Arial" w:hAnsi="Arial" w:cs="Arial"/>
          <w:sz w:val="24"/>
          <w:szCs w:val="24"/>
        </w:rPr>
        <w:t xml:space="preserve">the </w:t>
      </w:r>
      <w:r w:rsidR="00222670" w:rsidRPr="003952A3">
        <w:rPr>
          <w:rFonts w:ascii="Arial" w:hAnsi="Arial" w:cs="Arial"/>
          <w:sz w:val="24"/>
          <w:szCs w:val="24"/>
        </w:rPr>
        <w:t>C</w:t>
      </w:r>
      <w:r w:rsidR="008741A8" w:rsidRPr="003952A3">
        <w:rPr>
          <w:rFonts w:ascii="Arial" w:hAnsi="Arial" w:cs="Arial"/>
          <w:sz w:val="24"/>
          <w:szCs w:val="24"/>
        </w:rPr>
        <w:t>ONTRACTOR</w:t>
      </w:r>
      <w:r w:rsidR="00933767" w:rsidRPr="003952A3">
        <w:rPr>
          <w:rFonts w:ascii="Arial" w:hAnsi="Arial" w:cs="Arial"/>
          <w:sz w:val="24"/>
          <w:szCs w:val="24"/>
        </w:rPr>
        <w:t>.</w:t>
      </w:r>
      <w:r w:rsidR="00942110" w:rsidRPr="003952A3">
        <w:rPr>
          <w:rFonts w:ascii="Arial" w:hAnsi="Arial" w:cs="Arial"/>
          <w:sz w:val="24"/>
          <w:szCs w:val="24"/>
        </w:rPr>
        <w:t xml:space="preserve"> </w:t>
      </w:r>
      <w:r w:rsidR="004921CB">
        <w:rPr>
          <w:rFonts w:ascii="Arial" w:hAnsi="Arial" w:cs="Arial"/>
          <w:sz w:val="24"/>
          <w:szCs w:val="24"/>
        </w:rPr>
        <w:t xml:space="preserve"> </w:t>
      </w:r>
      <w:r w:rsidR="000F5F09" w:rsidRPr="003952A3">
        <w:rPr>
          <w:rFonts w:ascii="Arial" w:hAnsi="Arial" w:cs="Arial"/>
          <w:sz w:val="24"/>
          <w:szCs w:val="24"/>
        </w:rPr>
        <w:t xml:space="preserve">The </w:t>
      </w:r>
      <w:r w:rsidR="0008265C" w:rsidRPr="003952A3">
        <w:rPr>
          <w:rFonts w:ascii="Arial" w:hAnsi="Arial" w:cs="Arial"/>
          <w:sz w:val="24"/>
          <w:szCs w:val="24"/>
        </w:rPr>
        <w:t xml:space="preserve">botanical </w:t>
      </w:r>
      <w:r w:rsidR="000F5F09" w:rsidRPr="003952A3">
        <w:rPr>
          <w:rFonts w:ascii="Arial" w:hAnsi="Arial" w:cs="Arial"/>
          <w:sz w:val="24"/>
          <w:szCs w:val="24"/>
        </w:rPr>
        <w:t>inventory report shall</w:t>
      </w:r>
      <w:r w:rsidR="00933767" w:rsidRPr="003952A3">
        <w:rPr>
          <w:rFonts w:ascii="Arial" w:hAnsi="Arial" w:cs="Arial"/>
          <w:sz w:val="24"/>
          <w:szCs w:val="24"/>
        </w:rPr>
        <w:t xml:space="preserve"> include scientific names of plant</w:t>
      </w:r>
      <w:r w:rsidR="00222670" w:rsidRPr="003952A3">
        <w:rPr>
          <w:rFonts w:ascii="Arial" w:hAnsi="Arial" w:cs="Arial"/>
          <w:sz w:val="24"/>
          <w:szCs w:val="24"/>
        </w:rPr>
        <w:t xml:space="preserve"> </w:t>
      </w:r>
      <w:r w:rsidR="00933767" w:rsidRPr="003952A3">
        <w:rPr>
          <w:rFonts w:ascii="Arial" w:hAnsi="Arial" w:cs="Arial"/>
          <w:sz w:val="24"/>
          <w:szCs w:val="24"/>
        </w:rPr>
        <w:t>species and their abundance (area covered and/or number of plants</w:t>
      </w:r>
      <w:r w:rsidR="008038DD" w:rsidRPr="003952A3">
        <w:rPr>
          <w:rFonts w:ascii="Arial" w:hAnsi="Arial" w:cs="Arial"/>
          <w:sz w:val="24"/>
          <w:szCs w:val="24"/>
        </w:rPr>
        <w:t>,</w:t>
      </w:r>
      <w:r w:rsidR="00933767" w:rsidRPr="003952A3">
        <w:rPr>
          <w:rFonts w:ascii="Arial" w:hAnsi="Arial" w:cs="Arial"/>
          <w:sz w:val="24"/>
          <w:szCs w:val="24"/>
        </w:rPr>
        <w:t xml:space="preserve"> as appropriate</w:t>
      </w:r>
      <w:r w:rsidR="008038DD" w:rsidRPr="003952A3">
        <w:rPr>
          <w:rFonts w:ascii="Arial" w:hAnsi="Arial" w:cs="Arial"/>
          <w:sz w:val="24"/>
          <w:szCs w:val="24"/>
        </w:rPr>
        <w:t>,</w:t>
      </w:r>
      <w:r w:rsidR="00933767" w:rsidRPr="003952A3">
        <w:rPr>
          <w:rFonts w:ascii="Arial" w:hAnsi="Arial" w:cs="Arial"/>
          <w:sz w:val="24"/>
          <w:szCs w:val="24"/>
        </w:rPr>
        <w:t xml:space="preserve"> depending on growth form). </w:t>
      </w:r>
      <w:r w:rsidR="004921CB">
        <w:rPr>
          <w:rFonts w:ascii="Arial" w:hAnsi="Arial" w:cs="Arial"/>
          <w:sz w:val="24"/>
          <w:szCs w:val="24"/>
        </w:rPr>
        <w:t xml:space="preserve"> </w:t>
      </w:r>
      <w:r w:rsidR="00933767" w:rsidRPr="003952A3">
        <w:rPr>
          <w:rFonts w:ascii="Arial" w:hAnsi="Arial" w:cs="Arial"/>
          <w:sz w:val="24"/>
          <w:szCs w:val="24"/>
        </w:rPr>
        <w:t>For priority invasive plants</w:t>
      </w:r>
      <w:r w:rsidR="008038DD" w:rsidRPr="003952A3">
        <w:rPr>
          <w:rFonts w:ascii="Arial" w:hAnsi="Arial" w:cs="Arial"/>
          <w:sz w:val="24"/>
          <w:szCs w:val="24"/>
        </w:rPr>
        <w:t>,</w:t>
      </w:r>
      <w:r w:rsidR="00933767" w:rsidRPr="003952A3">
        <w:rPr>
          <w:rFonts w:ascii="Arial" w:hAnsi="Arial" w:cs="Arial"/>
          <w:sz w:val="24"/>
          <w:szCs w:val="24"/>
        </w:rPr>
        <w:t xml:space="preserve"> the </w:t>
      </w:r>
      <w:r w:rsidR="00EE5B56" w:rsidRPr="003952A3">
        <w:rPr>
          <w:rFonts w:ascii="Arial" w:hAnsi="Arial" w:cs="Arial"/>
          <w:sz w:val="24"/>
          <w:szCs w:val="24"/>
        </w:rPr>
        <w:t>inventory</w:t>
      </w:r>
      <w:r w:rsidR="00933767" w:rsidRPr="003952A3">
        <w:rPr>
          <w:rFonts w:ascii="Arial" w:hAnsi="Arial" w:cs="Arial"/>
          <w:sz w:val="24"/>
          <w:szCs w:val="24"/>
        </w:rPr>
        <w:t xml:space="preserve"> shall provide details on GPS location (NAD</w:t>
      </w:r>
      <w:r w:rsidR="004921CB">
        <w:rPr>
          <w:rFonts w:ascii="Arial" w:hAnsi="Arial" w:cs="Arial"/>
          <w:sz w:val="24"/>
          <w:szCs w:val="24"/>
        </w:rPr>
        <w:t xml:space="preserve"> </w:t>
      </w:r>
      <w:r w:rsidR="00933767" w:rsidRPr="003952A3">
        <w:rPr>
          <w:rFonts w:ascii="Arial" w:hAnsi="Arial" w:cs="Arial"/>
          <w:sz w:val="24"/>
          <w:szCs w:val="24"/>
        </w:rPr>
        <w:t xml:space="preserve">83) and reproductive status: </w:t>
      </w:r>
      <w:r w:rsidR="004921CB">
        <w:rPr>
          <w:rFonts w:ascii="Arial" w:hAnsi="Arial" w:cs="Arial"/>
          <w:sz w:val="24"/>
          <w:szCs w:val="24"/>
        </w:rPr>
        <w:t xml:space="preserve"> </w:t>
      </w:r>
      <w:r w:rsidR="00933767" w:rsidRPr="003952A3">
        <w:rPr>
          <w:rFonts w:ascii="Arial" w:hAnsi="Arial" w:cs="Arial"/>
          <w:sz w:val="24"/>
          <w:szCs w:val="24"/>
        </w:rPr>
        <w:t xml:space="preserve">mature (reproductive parts present) or immature. </w:t>
      </w:r>
      <w:r w:rsidR="004921CB">
        <w:rPr>
          <w:rFonts w:ascii="Arial" w:hAnsi="Arial" w:cs="Arial"/>
          <w:sz w:val="24"/>
          <w:szCs w:val="24"/>
        </w:rPr>
        <w:t xml:space="preserve"> </w:t>
      </w:r>
      <w:r w:rsidR="00B2333B" w:rsidRPr="003952A3">
        <w:rPr>
          <w:rFonts w:ascii="Arial" w:hAnsi="Arial" w:cs="Arial"/>
          <w:sz w:val="24"/>
          <w:szCs w:val="24"/>
        </w:rPr>
        <w:t xml:space="preserve">For priority invasive animals, the </w:t>
      </w:r>
      <w:r w:rsidR="00EE5B56" w:rsidRPr="003952A3">
        <w:rPr>
          <w:rFonts w:ascii="Arial" w:hAnsi="Arial" w:cs="Arial"/>
          <w:sz w:val="24"/>
          <w:szCs w:val="24"/>
        </w:rPr>
        <w:t>inventory</w:t>
      </w:r>
      <w:r w:rsidR="00B2333B" w:rsidRPr="003952A3">
        <w:rPr>
          <w:rFonts w:ascii="Arial" w:hAnsi="Arial" w:cs="Arial"/>
          <w:sz w:val="24"/>
          <w:szCs w:val="24"/>
        </w:rPr>
        <w:t xml:space="preserve"> shall </w:t>
      </w:r>
      <w:r w:rsidR="0008265C" w:rsidRPr="003952A3">
        <w:rPr>
          <w:rFonts w:ascii="Arial" w:hAnsi="Arial" w:cs="Arial"/>
          <w:sz w:val="24"/>
          <w:szCs w:val="24"/>
        </w:rPr>
        <w:t xml:space="preserve">include scientific names of faunal species and shall </w:t>
      </w:r>
      <w:r w:rsidR="00B2333B" w:rsidRPr="003952A3">
        <w:rPr>
          <w:rFonts w:ascii="Arial" w:hAnsi="Arial" w:cs="Arial"/>
          <w:sz w:val="24"/>
          <w:szCs w:val="24"/>
        </w:rPr>
        <w:t>provide details on GPS location (NAD 83) and individual</w:t>
      </w:r>
      <w:r w:rsidR="0008265C" w:rsidRPr="003952A3">
        <w:rPr>
          <w:rFonts w:ascii="Arial" w:hAnsi="Arial" w:cs="Arial"/>
          <w:sz w:val="24"/>
          <w:szCs w:val="24"/>
        </w:rPr>
        <w:t>(s)</w:t>
      </w:r>
      <w:r w:rsidR="00B2333B" w:rsidRPr="003952A3">
        <w:rPr>
          <w:rFonts w:ascii="Arial" w:hAnsi="Arial" w:cs="Arial"/>
          <w:sz w:val="24"/>
          <w:szCs w:val="24"/>
        </w:rPr>
        <w:t xml:space="preserve"> detected.</w:t>
      </w:r>
    </w:p>
    <w:p w14:paraId="2B8BE6A9" w14:textId="77777777" w:rsidR="00BB51BC" w:rsidRPr="003952A3" w:rsidRDefault="00BB51BC" w:rsidP="00391BD1">
      <w:pPr>
        <w:pStyle w:val="BodyText"/>
        <w:spacing w:before="0"/>
        <w:ind w:left="1440"/>
        <w:jc w:val="both"/>
        <w:rPr>
          <w:rFonts w:ascii="Arial" w:hAnsi="Arial" w:cs="Arial"/>
          <w:sz w:val="24"/>
          <w:szCs w:val="24"/>
        </w:rPr>
      </w:pPr>
    </w:p>
    <w:p w14:paraId="64E6FC93" w14:textId="7806F031" w:rsidR="00BB51BC" w:rsidRPr="003952A3" w:rsidRDefault="00B679CB" w:rsidP="00391BD1">
      <w:pPr>
        <w:pStyle w:val="BodyText"/>
        <w:spacing w:before="0"/>
        <w:ind w:left="1440"/>
        <w:jc w:val="both"/>
        <w:rPr>
          <w:rFonts w:ascii="Arial" w:hAnsi="Arial" w:cs="Arial"/>
          <w:sz w:val="24"/>
          <w:szCs w:val="24"/>
        </w:rPr>
      </w:pPr>
      <w:r w:rsidRPr="003952A3">
        <w:rPr>
          <w:rFonts w:ascii="Arial" w:hAnsi="Arial" w:cs="Arial"/>
          <w:b/>
          <w:bCs/>
          <w:sz w:val="24"/>
          <w:szCs w:val="24"/>
        </w:rPr>
        <w:t>(</w:t>
      </w:r>
      <w:r w:rsidR="00363DE3" w:rsidRPr="003952A3">
        <w:rPr>
          <w:rFonts w:ascii="Arial" w:hAnsi="Arial" w:cs="Arial"/>
          <w:b/>
          <w:bCs/>
          <w:sz w:val="24"/>
          <w:szCs w:val="24"/>
        </w:rPr>
        <w:t>2</w:t>
      </w:r>
      <w:r w:rsidRPr="003952A3">
        <w:rPr>
          <w:rFonts w:ascii="Arial" w:hAnsi="Arial" w:cs="Arial"/>
          <w:b/>
          <w:bCs/>
          <w:sz w:val="24"/>
          <w:szCs w:val="24"/>
        </w:rPr>
        <w:t>)</w:t>
      </w:r>
      <w:r w:rsidRPr="003952A3">
        <w:rPr>
          <w:rFonts w:ascii="Arial" w:hAnsi="Arial" w:cs="Arial"/>
          <w:b/>
          <w:bCs/>
          <w:sz w:val="24"/>
          <w:szCs w:val="24"/>
        </w:rPr>
        <w:tab/>
      </w:r>
      <w:r w:rsidR="008D273D" w:rsidRPr="003952A3">
        <w:rPr>
          <w:rFonts w:ascii="Arial" w:hAnsi="Arial" w:cs="Arial"/>
          <w:sz w:val="24"/>
          <w:szCs w:val="24"/>
        </w:rPr>
        <w:t xml:space="preserve">The </w:t>
      </w:r>
      <w:r w:rsidR="00933767" w:rsidRPr="003952A3">
        <w:rPr>
          <w:rFonts w:ascii="Arial" w:hAnsi="Arial" w:cs="Arial"/>
          <w:sz w:val="24"/>
          <w:szCs w:val="24"/>
        </w:rPr>
        <w:t>B</w:t>
      </w:r>
      <w:r w:rsidR="00E915EC" w:rsidRPr="003952A3">
        <w:rPr>
          <w:rFonts w:ascii="Arial" w:hAnsi="Arial" w:cs="Arial"/>
          <w:sz w:val="24"/>
          <w:szCs w:val="24"/>
        </w:rPr>
        <w:t>iologists</w:t>
      </w:r>
      <w:r w:rsidR="00933767" w:rsidRPr="003952A3">
        <w:rPr>
          <w:rFonts w:ascii="Arial" w:hAnsi="Arial" w:cs="Arial"/>
          <w:sz w:val="24"/>
          <w:szCs w:val="24"/>
        </w:rPr>
        <w:t xml:space="preserve"> shall inventory and report any priority invasive </w:t>
      </w:r>
      <w:r w:rsidR="006F646D" w:rsidRPr="003952A3">
        <w:rPr>
          <w:rFonts w:ascii="Arial" w:hAnsi="Arial" w:cs="Arial"/>
          <w:sz w:val="24"/>
          <w:szCs w:val="24"/>
        </w:rPr>
        <w:t>plants and/or priority invasive pests</w:t>
      </w:r>
      <w:r w:rsidR="00933767" w:rsidRPr="003952A3">
        <w:rPr>
          <w:rFonts w:ascii="Arial" w:hAnsi="Arial" w:cs="Arial"/>
          <w:sz w:val="24"/>
          <w:szCs w:val="24"/>
        </w:rPr>
        <w:t xml:space="preserve"> within 30</w:t>
      </w:r>
      <w:r w:rsidR="004921CB">
        <w:rPr>
          <w:rFonts w:ascii="Arial" w:hAnsi="Arial" w:cs="Arial"/>
          <w:sz w:val="24"/>
          <w:szCs w:val="24"/>
        </w:rPr>
        <w:t xml:space="preserve"> </w:t>
      </w:r>
      <w:r w:rsidR="00933767" w:rsidRPr="003952A3">
        <w:rPr>
          <w:rFonts w:ascii="Arial" w:hAnsi="Arial" w:cs="Arial"/>
          <w:sz w:val="24"/>
          <w:szCs w:val="24"/>
        </w:rPr>
        <w:t xml:space="preserve">feet of </w:t>
      </w:r>
      <w:r w:rsidR="0046008D" w:rsidRPr="003952A3">
        <w:rPr>
          <w:rFonts w:ascii="Arial" w:hAnsi="Arial" w:cs="Arial"/>
          <w:sz w:val="24"/>
          <w:szCs w:val="24"/>
        </w:rPr>
        <w:t>any</w:t>
      </w:r>
      <w:r w:rsidR="00933767" w:rsidRPr="003952A3">
        <w:rPr>
          <w:rFonts w:ascii="Arial" w:hAnsi="Arial" w:cs="Arial"/>
          <w:sz w:val="24"/>
          <w:szCs w:val="24"/>
        </w:rPr>
        <w:t xml:space="preserve"> </w:t>
      </w:r>
      <w:r w:rsidR="00623295" w:rsidRPr="003952A3">
        <w:rPr>
          <w:rFonts w:ascii="Arial" w:hAnsi="Arial" w:cs="Arial"/>
          <w:sz w:val="24"/>
          <w:szCs w:val="24"/>
        </w:rPr>
        <w:t xml:space="preserve">proposed </w:t>
      </w:r>
      <w:r w:rsidR="00933767" w:rsidRPr="003952A3">
        <w:rPr>
          <w:rFonts w:ascii="Arial" w:hAnsi="Arial" w:cs="Arial"/>
          <w:sz w:val="24"/>
          <w:szCs w:val="24"/>
        </w:rPr>
        <w:t>on</w:t>
      </w:r>
      <w:r w:rsidR="008038DD" w:rsidRPr="003952A3">
        <w:rPr>
          <w:rFonts w:ascii="Arial" w:hAnsi="Arial" w:cs="Arial"/>
          <w:sz w:val="24"/>
          <w:szCs w:val="24"/>
        </w:rPr>
        <w:t>-</w:t>
      </w:r>
      <w:r w:rsidR="00933767" w:rsidRPr="003952A3">
        <w:rPr>
          <w:rFonts w:ascii="Arial" w:hAnsi="Arial" w:cs="Arial"/>
          <w:sz w:val="24"/>
          <w:szCs w:val="24"/>
        </w:rPr>
        <w:t>site stockpiles</w:t>
      </w:r>
      <w:r w:rsidR="00FF3C8E" w:rsidRPr="003952A3">
        <w:rPr>
          <w:rFonts w:ascii="Arial" w:hAnsi="Arial" w:cs="Arial"/>
          <w:sz w:val="24"/>
          <w:szCs w:val="24"/>
        </w:rPr>
        <w:t xml:space="preserve"> for gravel, sand, and soil that may be sourced for the construction project</w:t>
      </w:r>
      <w:r w:rsidR="00933767" w:rsidRPr="003952A3">
        <w:rPr>
          <w:rFonts w:ascii="Arial" w:hAnsi="Arial" w:cs="Arial"/>
          <w:sz w:val="24"/>
          <w:szCs w:val="24"/>
        </w:rPr>
        <w:t>.</w:t>
      </w:r>
    </w:p>
    <w:bookmarkEnd w:id="8"/>
    <w:p w14:paraId="5C42974D" w14:textId="63136CA0" w:rsidR="002F7399" w:rsidRPr="003952A3" w:rsidRDefault="00A86777" w:rsidP="00391BD1">
      <w:pPr>
        <w:pStyle w:val="Heading2"/>
        <w:spacing w:before="0"/>
        <w:ind w:left="720"/>
        <w:jc w:val="both"/>
        <w:rPr>
          <w:rFonts w:ascii="Arial" w:hAnsi="Arial" w:cs="Arial"/>
          <w:sz w:val="24"/>
          <w:szCs w:val="24"/>
        </w:rPr>
      </w:pPr>
      <w:r w:rsidRPr="003952A3">
        <w:rPr>
          <w:rFonts w:ascii="Arial" w:hAnsi="Arial" w:cs="Arial"/>
          <w:sz w:val="24"/>
          <w:szCs w:val="24"/>
        </w:rPr>
        <w:lastRenderedPageBreak/>
        <w:t>(</w:t>
      </w:r>
      <w:r w:rsidR="00264C1C" w:rsidRPr="003952A3">
        <w:rPr>
          <w:rFonts w:ascii="Arial" w:hAnsi="Arial" w:cs="Arial"/>
          <w:sz w:val="24"/>
          <w:szCs w:val="24"/>
        </w:rPr>
        <w:t>C</w:t>
      </w:r>
      <w:r w:rsidRPr="003952A3">
        <w:rPr>
          <w:rFonts w:ascii="Arial" w:hAnsi="Arial" w:cs="Arial"/>
          <w:sz w:val="24"/>
          <w:szCs w:val="24"/>
        </w:rPr>
        <w:t>)</w:t>
      </w:r>
      <w:r w:rsidR="00B679CB" w:rsidRPr="003952A3">
        <w:rPr>
          <w:rFonts w:ascii="Arial" w:hAnsi="Arial" w:cs="Arial"/>
          <w:sz w:val="24"/>
          <w:szCs w:val="24"/>
        </w:rPr>
        <w:tab/>
      </w:r>
      <w:r w:rsidR="008C19C7" w:rsidRPr="003952A3">
        <w:rPr>
          <w:rFonts w:ascii="Arial" w:hAnsi="Arial" w:cs="Arial"/>
          <w:sz w:val="24"/>
          <w:szCs w:val="24"/>
        </w:rPr>
        <w:t>Invasive Species Removal Plan</w:t>
      </w:r>
      <w:r w:rsidR="0008265C" w:rsidRPr="003952A3">
        <w:rPr>
          <w:rFonts w:ascii="Arial" w:hAnsi="Arial" w:cs="Arial"/>
          <w:sz w:val="24"/>
          <w:szCs w:val="24"/>
        </w:rPr>
        <w:t>.</w:t>
      </w:r>
    </w:p>
    <w:p w14:paraId="7B3B2B62" w14:textId="77777777" w:rsidR="00BB51BC" w:rsidRPr="003952A3" w:rsidRDefault="00BB51BC" w:rsidP="00391BD1">
      <w:pPr>
        <w:pStyle w:val="BodyText"/>
        <w:spacing w:before="0"/>
        <w:rPr>
          <w:rFonts w:ascii="Arial" w:hAnsi="Arial" w:cs="Arial"/>
          <w:sz w:val="24"/>
          <w:szCs w:val="24"/>
        </w:rPr>
      </w:pPr>
    </w:p>
    <w:p w14:paraId="22B0BD08" w14:textId="262A0C71" w:rsidR="008C19C7" w:rsidRPr="003952A3" w:rsidRDefault="008C19C7" w:rsidP="004921CB">
      <w:pPr>
        <w:pStyle w:val="BodyText"/>
        <w:spacing w:before="0"/>
        <w:ind w:left="1440"/>
        <w:jc w:val="both"/>
        <w:rPr>
          <w:rFonts w:ascii="Arial" w:hAnsi="Arial" w:cs="Arial"/>
          <w:sz w:val="24"/>
          <w:szCs w:val="24"/>
        </w:rPr>
      </w:pPr>
      <w:r w:rsidRPr="003952A3">
        <w:rPr>
          <w:rFonts w:ascii="Arial" w:hAnsi="Arial" w:cs="Arial"/>
          <w:b/>
          <w:bCs/>
          <w:sz w:val="24"/>
          <w:szCs w:val="24"/>
        </w:rPr>
        <w:t>(1)</w:t>
      </w:r>
      <w:r w:rsidRPr="003952A3">
        <w:rPr>
          <w:rFonts w:ascii="Arial" w:hAnsi="Arial" w:cs="Arial"/>
          <w:b/>
          <w:bCs/>
          <w:sz w:val="24"/>
          <w:szCs w:val="24"/>
        </w:rPr>
        <w:tab/>
      </w:r>
      <w:r w:rsidRPr="003952A3">
        <w:rPr>
          <w:rFonts w:ascii="Arial" w:hAnsi="Arial" w:cs="Arial"/>
          <w:sz w:val="24"/>
          <w:szCs w:val="24"/>
        </w:rPr>
        <w:t>If invasive species are found before physical construction,</w:t>
      </w:r>
      <w:r w:rsidR="00B908D6" w:rsidRPr="003952A3">
        <w:rPr>
          <w:rFonts w:ascii="Arial" w:hAnsi="Arial" w:cs="Arial"/>
          <w:sz w:val="24"/>
          <w:szCs w:val="24"/>
        </w:rPr>
        <w:t xml:space="preserve"> including within 30 feet of material stockpile locations,</w:t>
      </w:r>
      <w:r w:rsidRPr="003952A3">
        <w:rPr>
          <w:rFonts w:ascii="Arial" w:hAnsi="Arial" w:cs="Arial"/>
          <w:sz w:val="24"/>
          <w:szCs w:val="24"/>
        </w:rPr>
        <w:t xml:space="preserve"> the CONTRACTOR shall submit an invasive species removal plan for approval by the Engineer.</w:t>
      </w:r>
      <w:r w:rsidR="004921CB">
        <w:rPr>
          <w:rFonts w:ascii="Arial" w:hAnsi="Arial" w:cs="Arial"/>
          <w:sz w:val="24"/>
          <w:szCs w:val="24"/>
        </w:rPr>
        <w:t xml:space="preserve"> </w:t>
      </w:r>
      <w:r w:rsidRPr="003952A3">
        <w:rPr>
          <w:rFonts w:ascii="Arial" w:hAnsi="Arial" w:cs="Arial"/>
          <w:sz w:val="24"/>
          <w:szCs w:val="24"/>
        </w:rPr>
        <w:t xml:space="preserve"> This plan shall include specific removal methods for all priority invasive species identified by the Engineer, such as physical removal and/or chemical treatments, and a detailed post-removal monitoring plan.</w:t>
      </w:r>
      <w:r w:rsidR="004921CB">
        <w:rPr>
          <w:rFonts w:ascii="Arial" w:hAnsi="Arial" w:cs="Arial"/>
          <w:sz w:val="24"/>
          <w:szCs w:val="24"/>
        </w:rPr>
        <w:t xml:space="preserve"> </w:t>
      </w:r>
      <w:r w:rsidRPr="003952A3">
        <w:rPr>
          <w:rFonts w:ascii="Arial" w:hAnsi="Arial" w:cs="Arial"/>
          <w:sz w:val="24"/>
          <w:szCs w:val="24"/>
        </w:rPr>
        <w:t xml:space="preserve"> </w:t>
      </w:r>
      <w:r w:rsidR="00920926" w:rsidRPr="003952A3">
        <w:rPr>
          <w:rFonts w:ascii="Arial" w:hAnsi="Arial" w:cs="Arial"/>
          <w:sz w:val="24"/>
          <w:szCs w:val="24"/>
        </w:rPr>
        <w:t>The plan should address</w:t>
      </w:r>
      <w:r w:rsidR="00E11C0B" w:rsidRPr="003952A3">
        <w:rPr>
          <w:rFonts w:ascii="Arial" w:hAnsi="Arial" w:cs="Arial"/>
          <w:sz w:val="24"/>
          <w:szCs w:val="24"/>
        </w:rPr>
        <w:t xml:space="preserve"> </w:t>
      </w:r>
      <w:r w:rsidR="00920926" w:rsidRPr="003952A3">
        <w:rPr>
          <w:rFonts w:ascii="Arial" w:hAnsi="Arial" w:cs="Arial"/>
          <w:sz w:val="24"/>
          <w:szCs w:val="24"/>
        </w:rPr>
        <w:t>how to prevent the spread of the invasive species</w:t>
      </w:r>
      <w:r w:rsidR="009E42CB" w:rsidRPr="003952A3">
        <w:rPr>
          <w:rFonts w:ascii="Arial" w:hAnsi="Arial" w:cs="Arial"/>
          <w:sz w:val="24"/>
          <w:szCs w:val="24"/>
        </w:rPr>
        <w:t xml:space="preserve"> if not removed</w:t>
      </w:r>
      <w:r w:rsidR="00920926" w:rsidRPr="003952A3">
        <w:rPr>
          <w:rFonts w:ascii="Arial" w:hAnsi="Arial" w:cs="Arial"/>
          <w:sz w:val="24"/>
          <w:szCs w:val="24"/>
        </w:rPr>
        <w:t>.</w:t>
      </w:r>
      <w:r w:rsidR="00942110" w:rsidRPr="003952A3">
        <w:rPr>
          <w:rFonts w:ascii="Arial" w:hAnsi="Arial" w:cs="Arial"/>
          <w:sz w:val="24"/>
          <w:szCs w:val="24"/>
        </w:rPr>
        <w:t xml:space="preserve"> </w:t>
      </w:r>
      <w:r w:rsidR="004921CB">
        <w:rPr>
          <w:rFonts w:ascii="Arial" w:hAnsi="Arial" w:cs="Arial"/>
          <w:sz w:val="24"/>
          <w:szCs w:val="24"/>
        </w:rPr>
        <w:t xml:space="preserve"> </w:t>
      </w:r>
      <w:r w:rsidR="00920926" w:rsidRPr="003952A3">
        <w:rPr>
          <w:rFonts w:ascii="Arial" w:hAnsi="Arial" w:cs="Arial"/>
          <w:sz w:val="24"/>
          <w:szCs w:val="24"/>
        </w:rPr>
        <w:t>A cost to remove and a cost to prevent the spread shall be submitted by the CONTRACTOR.</w:t>
      </w:r>
      <w:r w:rsidR="00942110" w:rsidRPr="003952A3">
        <w:rPr>
          <w:rFonts w:ascii="Arial" w:hAnsi="Arial" w:cs="Arial"/>
          <w:sz w:val="24"/>
          <w:szCs w:val="24"/>
        </w:rPr>
        <w:t xml:space="preserve"> </w:t>
      </w:r>
      <w:r w:rsidR="004921CB">
        <w:rPr>
          <w:rFonts w:ascii="Arial" w:hAnsi="Arial" w:cs="Arial"/>
          <w:sz w:val="24"/>
          <w:szCs w:val="24"/>
        </w:rPr>
        <w:t xml:space="preserve"> </w:t>
      </w:r>
      <w:r w:rsidR="00920926" w:rsidRPr="003952A3">
        <w:rPr>
          <w:rFonts w:ascii="Arial" w:hAnsi="Arial" w:cs="Arial"/>
          <w:sz w:val="24"/>
          <w:szCs w:val="24"/>
        </w:rPr>
        <w:t>Preparation of the removal plan will be paid for from the force account.</w:t>
      </w:r>
    </w:p>
    <w:p w14:paraId="1E2A5417" w14:textId="77777777" w:rsidR="00BB51BC" w:rsidRPr="003952A3" w:rsidRDefault="00BB51BC" w:rsidP="00391BD1">
      <w:pPr>
        <w:pStyle w:val="BodyText"/>
        <w:spacing w:before="0"/>
        <w:ind w:left="1440"/>
        <w:jc w:val="both"/>
        <w:rPr>
          <w:rFonts w:ascii="Arial" w:hAnsi="Arial" w:cs="Arial"/>
          <w:sz w:val="24"/>
          <w:szCs w:val="24"/>
        </w:rPr>
      </w:pPr>
    </w:p>
    <w:p w14:paraId="7150A3AF" w14:textId="608E745E" w:rsidR="008C19C7" w:rsidRPr="003952A3" w:rsidRDefault="008C19C7" w:rsidP="00391BD1">
      <w:pPr>
        <w:pStyle w:val="BodyText"/>
        <w:spacing w:before="0"/>
        <w:ind w:left="1440"/>
        <w:jc w:val="both"/>
        <w:rPr>
          <w:rFonts w:ascii="Arial" w:hAnsi="Arial" w:cs="Arial"/>
          <w:sz w:val="24"/>
          <w:szCs w:val="24"/>
        </w:rPr>
      </w:pPr>
      <w:r w:rsidRPr="003952A3">
        <w:rPr>
          <w:rFonts w:ascii="Arial" w:hAnsi="Arial" w:cs="Arial"/>
          <w:b/>
          <w:bCs/>
          <w:sz w:val="24"/>
          <w:szCs w:val="24"/>
        </w:rPr>
        <w:t>(2)</w:t>
      </w:r>
      <w:r w:rsidRPr="003952A3">
        <w:rPr>
          <w:rFonts w:ascii="Arial" w:hAnsi="Arial" w:cs="Arial"/>
          <w:sz w:val="24"/>
          <w:szCs w:val="24"/>
        </w:rPr>
        <w:tab/>
      </w:r>
      <w:r w:rsidR="00623295" w:rsidRPr="003952A3">
        <w:rPr>
          <w:rFonts w:ascii="Arial" w:hAnsi="Arial" w:cs="Arial"/>
          <w:sz w:val="24"/>
          <w:szCs w:val="24"/>
        </w:rPr>
        <w:t>If the invasive species is</w:t>
      </w:r>
      <w:r w:rsidR="009E42CB" w:rsidRPr="003952A3">
        <w:rPr>
          <w:rFonts w:ascii="Arial" w:hAnsi="Arial" w:cs="Arial"/>
          <w:sz w:val="24"/>
          <w:szCs w:val="24"/>
        </w:rPr>
        <w:t>/are</w:t>
      </w:r>
      <w:r w:rsidR="00623295" w:rsidRPr="003952A3">
        <w:rPr>
          <w:rFonts w:ascii="Arial" w:hAnsi="Arial" w:cs="Arial"/>
          <w:sz w:val="24"/>
          <w:szCs w:val="24"/>
        </w:rPr>
        <w:t xml:space="preserve"> not removed prior to physical construction, the </w:t>
      </w:r>
      <w:r w:rsidRPr="003952A3">
        <w:rPr>
          <w:rFonts w:ascii="Arial" w:hAnsi="Arial" w:cs="Arial"/>
          <w:sz w:val="24"/>
          <w:szCs w:val="24"/>
        </w:rPr>
        <w:t>CONTRACTOR shall surround areas of all invasive plants with a protective 4-foot-high, orange plastic mesh or equivalent fence accepted by the Engineer, supported on a minimum 6-foot-long steel T</w:t>
      </w:r>
      <w:r w:rsidR="0008265C" w:rsidRPr="003952A3">
        <w:rPr>
          <w:rFonts w:ascii="Arial" w:hAnsi="Arial" w:cs="Arial"/>
          <w:sz w:val="24"/>
          <w:szCs w:val="24"/>
        </w:rPr>
        <w:noBreakHyphen/>
      </w:r>
      <w:r w:rsidRPr="003952A3">
        <w:rPr>
          <w:rFonts w:ascii="Arial" w:hAnsi="Arial" w:cs="Arial"/>
          <w:sz w:val="24"/>
          <w:szCs w:val="24"/>
        </w:rPr>
        <w:t xml:space="preserve">post. </w:t>
      </w:r>
      <w:r w:rsidR="004921CB">
        <w:rPr>
          <w:rFonts w:ascii="Arial" w:hAnsi="Arial" w:cs="Arial"/>
          <w:sz w:val="24"/>
          <w:szCs w:val="24"/>
        </w:rPr>
        <w:t xml:space="preserve"> </w:t>
      </w:r>
      <w:r w:rsidRPr="003952A3">
        <w:rPr>
          <w:rFonts w:ascii="Arial" w:hAnsi="Arial" w:cs="Arial"/>
          <w:sz w:val="24"/>
          <w:szCs w:val="24"/>
        </w:rPr>
        <w:t>The CONTRACTOR shall provide signage on the fence that states “not to disturb or work within the fenced area.”</w:t>
      </w:r>
      <w:r w:rsidR="004921CB">
        <w:rPr>
          <w:rFonts w:ascii="Arial" w:hAnsi="Arial" w:cs="Arial"/>
          <w:sz w:val="24"/>
          <w:szCs w:val="24"/>
        </w:rPr>
        <w:t xml:space="preserve"> </w:t>
      </w:r>
      <w:r w:rsidRPr="003952A3">
        <w:rPr>
          <w:rFonts w:ascii="Arial" w:hAnsi="Arial" w:cs="Arial"/>
          <w:sz w:val="24"/>
          <w:szCs w:val="24"/>
        </w:rPr>
        <w:t xml:space="preserve"> Fences shall be erected before removal work begins and shall not be removed until removal work is completed.</w:t>
      </w:r>
      <w:r w:rsidR="004921CB">
        <w:rPr>
          <w:rFonts w:ascii="Arial" w:hAnsi="Arial" w:cs="Arial"/>
          <w:sz w:val="24"/>
          <w:szCs w:val="24"/>
        </w:rPr>
        <w:t xml:space="preserve"> </w:t>
      </w:r>
      <w:r w:rsidRPr="003952A3">
        <w:rPr>
          <w:rFonts w:ascii="Arial" w:hAnsi="Arial" w:cs="Arial"/>
          <w:sz w:val="24"/>
          <w:szCs w:val="24"/>
        </w:rPr>
        <w:t xml:space="preserve"> For trees or shrubs, flagging tape can be used to mark plants. </w:t>
      </w:r>
      <w:r w:rsidR="004921CB">
        <w:rPr>
          <w:rFonts w:ascii="Arial" w:hAnsi="Arial" w:cs="Arial"/>
          <w:sz w:val="24"/>
          <w:szCs w:val="24"/>
        </w:rPr>
        <w:t xml:space="preserve"> </w:t>
      </w:r>
      <w:r w:rsidRPr="003952A3">
        <w:rPr>
          <w:rFonts w:ascii="Arial" w:hAnsi="Arial" w:cs="Arial"/>
          <w:sz w:val="24"/>
          <w:szCs w:val="24"/>
        </w:rPr>
        <w:t>The CONTRACTOR shall contact the local island ISC to determine the best method to contain invasive animals.</w:t>
      </w:r>
    </w:p>
    <w:p w14:paraId="390FB3F7" w14:textId="77777777" w:rsidR="00BB51BC" w:rsidRPr="003952A3" w:rsidRDefault="00BB51BC" w:rsidP="00391BD1">
      <w:pPr>
        <w:pStyle w:val="BodyText"/>
        <w:spacing w:before="0"/>
        <w:ind w:left="1440"/>
        <w:jc w:val="both"/>
        <w:rPr>
          <w:rFonts w:ascii="Arial" w:hAnsi="Arial" w:cs="Arial"/>
          <w:sz w:val="24"/>
          <w:szCs w:val="24"/>
        </w:rPr>
      </w:pPr>
    </w:p>
    <w:p w14:paraId="3E0E9785" w14:textId="306B3AA4" w:rsidR="00933767" w:rsidRPr="003952A3" w:rsidRDefault="002F7399" w:rsidP="004921CB">
      <w:pPr>
        <w:pStyle w:val="Heading2"/>
        <w:spacing w:before="0"/>
        <w:ind w:left="720"/>
        <w:jc w:val="both"/>
        <w:rPr>
          <w:rFonts w:ascii="Arial" w:hAnsi="Arial" w:cs="Arial"/>
          <w:sz w:val="24"/>
          <w:szCs w:val="24"/>
        </w:rPr>
      </w:pPr>
      <w:r w:rsidRPr="003952A3">
        <w:rPr>
          <w:rFonts w:ascii="Arial" w:hAnsi="Arial" w:cs="Arial"/>
          <w:sz w:val="24"/>
          <w:szCs w:val="24"/>
        </w:rPr>
        <w:t>(D)</w:t>
      </w:r>
      <w:r w:rsidRPr="003952A3">
        <w:rPr>
          <w:rFonts w:ascii="Arial" w:hAnsi="Arial" w:cs="Arial"/>
          <w:sz w:val="24"/>
          <w:szCs w:val="24"/>
        </w:rPr>
        <w:tab/>
      </w:r>
      <w:r w:rsidR="00933767" w:rsidRPr="003952A3">
        <w:rPr>
          <w:rFonts w:ascii="Arial" w:hAnsi="Arial" w:cs="Arial"/>
          <w:sz w:val="24"/>
          <w:szCs w:val="24"/>
        </w:rPr>
        <w:t xml:space="preserve">Removal of Priority Invasive </w:t>
      </w:r>
      <w:r w:rsidR="00E915EC" w:rsidRPr="003952A3">
        <w:rPr>
          <w:rFonts w:ascii="Arial" w:hAnsi="Arial" w:cs="Arial"/>
          <w:sz w:val="24"/>
          <w:szCs w:val="24"/>
        </w:rPr>
        <w:t>Species</w:t>
      </w:r>
      <w:r w:rsidR="00933767" w:rsidRPr="003952A3">
        <w:rPr>
          <w:rFonts w:ascii="Arial" w:hAnsi="Arial" w:cs="Arial"/>
          <w:sz w:val="24"/>
          <w:szCs w:val="24"/>
        </w:rPr>
        <w:t xml:space="preserve"> Found </w:t>
      </w:r>
      <w:r w:rsidR="00222670" w:rsidRPr="003952A3">
        <w:rPr>
          <w:rFonts w:ascii="Arial" w:hAnsi="Arial" w:cs="Arial"/>
          <w:sz w:val="24"/>
          <w:szCs w:val="24"/>
        </w:rPr>
        <w:t>b</w:t>
      </w:r>
      <w:r w:rsidR="008038DD" w:rsidRPr="003952A3">
        <w:rPr>
          <w:rFonts w:ascii="Arial" w:hAnsi="Arial" w:cs="Arial"/>
          <w:sz w:val="24"/>
          <w:szCs w:val="24"/>
        </w:rPr>
        <w:t>efore</w:t>
      </w:r>
      <w:r w:rsidR="00DF76E6" w:rsidRPr="003952A3">
        <w:rPr>
          <w:rFonts w:ascii="Arial" w:hAnsi="Arial" w:cs="Arial"/>
          <w:sz w:val="24"/>
          <w:szCs w:val="24"/>
        </w:rPr>
        <w:t xml:space="preserve"> Physical Construction</w:t>
      </w:r>
      <w:r w:rsidR="00E35D03" w:rsidRPr="003952A3">
        <w:rPr>
          <w:rFonts w:ascii="Arial" w:hAnsi="Arial" w:cs="Arial"/>
          <w:sz w:val="24"/>
          <w:szCs w:val="24"/>
        </w:rPr>
        <w:t>.</w:t>
      </w:r>
      <w:r w:rsidR="00933767" w:rsidRPr="003952A3">
        <w:rPr>
          <w:rFonts w:ascii="Arial" w:hAnsi="Arial" w:cs="Arial"/>
          <w:sz w:val="24"/>
          <w:szCs w:val="24"/>
        </w:rPr>
        <w:t xml:space="preserve"> </w:t>
      </w:r>
    </w:p>
    <w:p w14:paraId="1CB5650B" w14:textId="77777777" w:rsidR="00BB51BC" w:rsidRPr="003952A3" w:rsidRDefault="00BB51BC" w:rsidP="00391BD1">
      <w:pPr>
        <w:pStyle w:val="BodyText"/>
        <w:spacing w:before="0"/>
        <w:rPr>
          <w:rFonts w:ascii="Arial" w:hAnsi="Arial" w:cs="Arial"/>
          <w:sz w:val="24"/>
          <w:szCs w:val="24"/>
        </w:rPr>
      </w:pPr>
    </w:p>
    <w:p w14:paraId="34947B2C" w14:textId="265C7717" w:rsidR="000F6CF7" w:rsidRPr="003952A3" w:rsidRDefault="00A86777" w:rsidP="00391BD1">
      <w:pPr>
        <w:pStyle w:val="BodyText"/>
        <w:spacing w:before="0"/>
        <w:ind w:left="1440"/>
        <w:jc w:val="both"/>
        <w:rPr>
          <w:rFonts w:ascii="Arial" w:hAnsi="Arial" w:cs="Arial"/>
          <w:sz w:val="24"/>
          <w:szCs w:val="24"/>
        </w:rPr>
      </w:pPr>
      <w:r w:rsidRPr="003952A3">
        <w:rPr>
          <w:rFonts w:ascii="Arial" w:hAnsi="Arial" w:cs="Arial"/>
          <w:b/>
          <w:bCs/>
          <w:sz w:val="24"/>
          <w:szCs w:val="24"/>
        </w:rPr>
        <w:t>(</w:t>
      </w:r>
      <w:r w:rsidR="00264C1C" w:rsidRPr="003952A3">
        <w:rPr>
          <w:rFonts w:ascii="Arial" w:hAnsi="Arial" w:cs="Arial"/>
          <w:b/>
          <w:bCs/>
          <w:sz w:val="24"/>
          <w:szCs w:val="24"/>
        </w:rPr>
        <w:t>1</w:t>
      </w:r>
      <w:r w:rsidRPr="003952A3">
        <w:rPr>
          <w:rFonts w:ascii="Arial" w:hAnsi="Arial" w:cs="Arial"/>
          <w:b/>
          <w:bCs/>
          <w:sz w:val="24"/>
          <w:szCs w:val="24"/>
        </w:rPr>
        <w:t>)</w:t>
      </w:r>
      <w:r w:rsidR="00B679CB" w:rsidRPr="003952A3">
        <w:rPr>
          <w:rFonts w:ascii="Arial" w:hAnsi="Arial" w:cs="Arial"/>
          <w:sz w:val="24"/>
          <w:szCs w:val="24"/>
        </w:rPr>
        <w:tab/>
      </w:r>
      <w:r w:rsidR="001A1B00" w:rsidRPr="003952A3">
        <w:rPr>
          <w:rFonts w:ascii="Arial" w:hAnsi="Arial" w:cs="Arial"/>
          <w:sz w:val="24"/>
          <w:szCs w:val="24"/>
        </w:rPr>
        <w:t>The CONTRACTOR</w:t>
      </w:r>
      <w:r w:rsidR="00222670" w:rsidRPr="003952A3">
        <w:rPr>
          <w:rFonts w:ascii="Arial" w:hAnsi="Arial" w:cs="Arial"/>
          <w:sz w:val="24"/>
          <w:szCs w:val="24"/>
        </w:rPr>
        <w:t xml:space="preserve"> </w:t>
      </w:r>
      <w:r w:rsidR="00A94805" w:rsidRPr="003952A3">
        <w:rPr>
          <w:rFonts w:ascii="Arial" w:hAnsi="Arial" w:cs="Arial"/>
          <w:sz w:val="24"/>
          <w:szCs w:val="24"/>
        </w:rPr>
        <w:t xml:space="preserve">shall </w:t>
      </w:r>
      <w:r w:rsidR="00933767" w:rsidRPr="003952A3">
        <w:rPr>
          <w:rFonts w:ascii="Arial" w:hAnsi="Arial" w:cs="Arial"/>
          <w:sz w:val="24"/>
          <w:szCs w:val="24"/>
        </w:rPr>
        <w:t xml:space="preserve">be required to remove invasive plants </w:t>
      </w:r>
      <w:r w:rsidR="00FA4F5A" w:rsidRPr="003952A3">
        <w:rPr>
          <w:rFonts w:ascii="Arial" w:hAnsi="Arial" w:cs="Arial"/>
          <w:sz w:val="24"/>
          <w:szCs w:val="24"/>
        </w:rPr>
        <w:t>and</w:t>
      </w:r>
      <w:r w:rsidR="006F646D" w:rsidRPr="003952A3">
        <w:rPr>
          <w:rFonts w:ascii="Arial" w:hAnsi="Arial" w:cs="Arial"/>
          <w:sz w:val="24"/>
          <w:szCs w:val="24"/>
        </w:rPr>
        <w:t>/or</w:t>
      </w:r>
      <w:r w:rsidR="00FA4F5A" w:rsidRPr="003952A3">
        <w:rPr>
          <w:rFonts w:ascii="Arial" w:hAnsi="Arial" w:cs="Arial"/>
          <w:sz w:val="24"/>
          <w:szCs w:val="24"/>
        </w:rPr>
        <w:t xml:space="preserve"> </w:t>
      </w:r>
      <w:r w:rsidR="006F646D" w:rsidRPr="003952A3">
        <w:rPr>
          <w:rFonts w:ascii="Arial" w:hAnsi="Arial" w:cs="Arial"/>
          <w:sz w:val="24"/>
          <w:szCs w:val="24"/>
        </w:rPr>
        <w:t>priority pests</w:t>
      </w:r>
      <w:r w:rsidR="00FA4F5A" w:rsidRPr="003952A3">
        <w:rPr>
          <w:rFonts w:ascii="Arial" w:hAnsi="Arial" w:cs="Arial"/>
          <w:sz w:val="24"/>
          <w:szCs w:val="24"/>
        </w:rPr>
        <w:t xml:space="preserve"> </w:t>
      </w:r>
      <w:r w:rsidR="00933767" w:rsidRPr="003952A3">
        <w:rPr>
          <w:rFonts w:ascii="Arial" w:hAnsi="Arial" w:cs="Arial"/>
          <w:sz w:val="24"/>
          <w:szCs w:val="24"/>
        </w:rPr>
        <w:t xml:space="preserve">present at the site </w:t>
      </w:r>
      <w:r w:rsidR="00920926" w:rsidRPr="003952A3">
        <w:rPr>
          <w:rFonts w:ascii="Arial" w:hAnsi="Arial" w:cs="Arial"/>
          <w:sz w:val="24"/>
          <w:szCs w:val="24"/>
        </w:rPr>
        <w:t xml:space="preserve">after approval of the removal plan </w:t>
      </w:r>
      <w:r w:rsidR="00933767" w:rsidRPr="003952A3">
        <w:rPr>
          <w:rFonts w:ascii="Arial" w:hAnsi="Arial" w:cs="Arial"/>
          <w:sz w:val="24"/>
          <w:szCs w:val="24"/>
        </w:rPr>
        <w:t xml:space="preserve">or implement mitigation measures to prevent their spread. </w:t>
      </w:r>
      <w:r w:rsidR="004921CB">
        <w:rPr>
          <w:rFonts w:ascii="Arial" w:hAnsi="Arial" w:cs="Arial"/>
          <w:sz w:val="24"/>
          <w:szCs w:val="24"/>
        </w:rPr>
        <w:t xml:space="preserve"> </w:t>
      </w:r>
      <w:r w:rsidR="00933767" w:rsidRPr="003952A3">
        <w:rPr>
          <w:rFonts w:ascii="Arial" w:hAnsi="Arial" w:cs="Arial"/>
          <w:sz w:val="24"/>
          <w:szCs w:val="24"/>
        </w:rPr>
        <w:t xml:space="preserve">Removal of invasive </w:t>
      </w:r>
      <w:r w:rsidR="008F7A57" w:rsidRPr="003952A3">
        <w:rPr>
          <w:rFonts w:ascii="Arial" w:hAnsi="Arial" w:cs="Arial"/>
          <w:sz w:val="24"/>
          <w:szCs w:val="24"/>
        </w:rPr>
        <w:t>species</w:t>
      </w:r>
      <w:r w:rsidR="00FA4F5A" w:rsidRPr="003952A3">
        <w:rPr>
          <w:rFonts w:ascii="Arial" w:hAnsi="Arial" w:cs="Arial"/>
          <w:sz w:val="24"/>
          <w:szCs w:val="24"/>
        </w:rPr>
        <w:t xml:space="preserve"> </w:t>
      </w:r>
      <w:r w:rsidR="00933767" w:rsidRPr="003952A3">
        <w:rPr>
          <w:rFonts w:ascii="Arial" w:hAnsi="Arial" w:cs="Arial"/>
          <w:sz w:val="24"/>
          <w:szCs w:val="24"/>
        </w:rPr>
        <w:t xml:space="preserve">present prior to construction </w:t>
      </w:r>
      <w:bookmarkStart w:id="9" w:name="_Hlk68773673"/>
      <w:r w:rsidR="00933767" w:rsidRPr="003952A3">
        <w:rPr>
          <w:rFonts w:ascii="Arial" w:hAnsi="Arial" w:cs="Arial"/>
          <w:sz w:val="24"/>
          <w:szCs w:val="24"/>
        </w:rPr>
        <w:t xml:space="preserve">will be paid from the </w:t>
      </w:r>
      <w:r w:rsidR="0028685A" w:rsidRPr="003952A3">
        <w:rPr>
          <w:rFonts w:ascii="Arial" w:hAnsi="Arial" w:cs="Arial"/>
          <w:sz w:val="24"/>
          <w:szCs w:val="24"/>
        </w:rPr>
        <w:t>f</w:t>
      </w:r>
      <w:r w:rsidR="00933767" w:rsidRPr="003952A3">
        <w:rPr>
          <w:rFonts w:ascii="Arial" w:hAnsi="Arial" w:cs="Arial"/>
          <w:sz w:val="24"/>
          <w:szCs w:val="24"/>
        </w:rPr>
        <w:t xml:space="preserve">orce </w:t>
      </w:r>
      <w:r w:rsidR="0028685A" w:rsidRPr="003952A3">
        <w:rPr>
          <w:rFonts w:ascii="Arial" w:hAnsi="Arial" w:cs="Arial"/>
          <w:sz w:val="24"/>
          <w:szCs w:val="24"/>
        </w:rPr>
        <w:t>a</w:t>
      </w:r>
      <w:r w:rsidR="00933767" w:rsidRPr="003952A3">
        <w:rPr>
          <w:rFonts w:ascii="Arial" w:hAnsi="Arial" w:cs="Arial"/>
          <w:sz w:val="24"/>
          <w:szCs w:val="24"/>
        </w:rPr>
        <w:t>ccount</w:t>
      </w:r>
      <w:bookmarkEnd w:id="9"/>
      <w:r w:rsidR="00933767" w:rsidRPr="003952A3">
        <w:rPr>
          <w:rFonts w:ascii="Arial" w:hAnsi="Arial" w:cs="Arial"/>
          <w:sz w:val="24"/>
          <w:szCs w:val="24"/>
        </w:rPr>
        <w:t xml:space="preserve">. </w:t>
      </w:r>
      <w:r w:rsidR="004921CB">
        <w:rPr>
          <w:rFonts w:ascii="Arial" w:hAnsi="Arial" w:cs="Arial"/>
          <w:sz w:val="24"/>
          <w:szCs w:val="24"/>
        </w:rPr>
        <w:t xml:space="preserve"> </w:t>
      </w:r>
      <w:r w:rsidR="00933767" w:rsidRPr="003952A3">
        <w:rPr>
          <w:rFonts w:ascii="Arial" w:hAnsi="Arial" w:cs="Arial"/>
          <w:sz w:val="24"/>
          <w:szCs w:val="24"/>
        </w:rPr>
        <w:t xml:space="preserve">Removal shall be completed prior to any </w:t>
      </w:r>
      <w:r w:rsidR="00C27EED" w:rsidRPr="003952A3">
        <w:rPr>
          <w:rFonts w:ascii="Arial" w:hAnsi="Arial" w:cs="Arial"/>
          <w:sz w:val="24"/>
          <w:szCs w:val="24"/>
        </w:rPr>
        <w:t xml:space="preserve">physical </w:t>
      </w:r>
      <w:r w:rsidR="00933767" w:rsidRPr="003952A3">
        <w:rPr>
          <w:rFonts w:ascii="Arial" w:hAnsi="Arial" w:cs="Arial"/>
          <w:sz w:val="24"/>
          <w:szCs w:val="24"/>
        </w:rPr>
        <w:t xml:space="preserve">construction at the </w:t>
      </w:r>
      <w:r w:rsidR="00877F80" w:rsidRPr="003952A3">
        <w:rPr>
          <w:rFonts w:ascii="Arial" w:hAnsi="Arial" w:cs="Arial"/>
          <w:sz w:val="24"/>
          <w:szCs w:val="24"/>
        </w:rPr>
        <w:t>project</w:t>
      </w:r>
      <w:r w:rsidR="00933767" w:rsidRPr="003952A3">
        <w:rPr>
          <w:rFonts w:ascii="Arial" w:hAnsi="Arial" w:cs="Arial"/>
          <w:sz w:val="24"/>
          <w:szCs w:val="24"/>
        </w:rPr>
        <w:t xml:space="preserve"> site.</w:t>
      </w:r>
    </w:p>
    <w:p w14:paraId="704F053F" w14:textId="77777777" w:rsidR="00BB51BC" w:rsidRPr="003952A3" w:rsidRDefault="00BB51BC" w:rsidP="00391BD1">
      <w:pPr>
        <w:pStyle w:val="BodyText"/>
        <w:spacing w:before="0"/>
        <w:ind w:left="1440"/>
        <w:jc w:val="both"/>
        <w:rPr>
          <w:rFonts w:ascii="Arial" w:hAnsi="Arial" w:cs="Arial"/>
          <w:b/>
          <w:bCs/>
          <w:sz w:val="24"/>
          <w:szCs w:val="24"/>
        </w:rPr>
      </w:pPr>
    </w:p>
    <w:p w14:paraId="24C1FEC8" w14:textId="3FCD2DAC" w:rsidR="000F6CF7" w:rsidRPr="003952A3" w:rsidRDefault="000F6CF7" w:rsidP="00391BD1">
      <w:pPr>
        <w:pStyle w:val="BodyText"/>
        <w:spacing w:before="0"/>
        <w:ind w:left="1440"/>
        <w:jc w:val="both"/>
        <w:rPr>
          <w:rFonts w:ascii="Arial" w:hAnsi="Arial" w:cs="Arial"/>
          <w:sz w:val="24"/>
          <w:szCs w:val="24"/>
        </w:rPr>
      </w:pPr>
      <w:r w:rsidRPr="003952A3">
        <w:rPr>
          <w:rFonts w:ascii="Arial" w:hAnsi="Arial" w:cs="Arial"/>
          <w:b/>
          <w:bCs/>
          <w:sz w:val="24"/>
          <w:szCs w:val="24"/>
        </w:rPr>
        <w:t>(2)</w:t>
      </w:r>
      <w:r w:rsidRPr="003952A3">
        <w:rPr>
          <w:rFonts w:ascii="Arial" w:hAnsi="Arial" w:cs="Arial"/>
          <w:sz w:val="24"/>
          <w:szCs w:val="24"/>
        </w:rPr>
        <w:tab/>
        <w:t>The CONTRACTOR shall be responsible for ensuring the plant and animal removal is carried out in a legal manner, including obtaining all necessary training, licenses, and permits from applicable regulatory agencies for the specific methods proposed for clearing and removing invasive species.</w:t>
      </w:r>
    </w:p>
    <w:p w14:paraId="52EF3D08" w14:textId="77777777" w:rsidR="004921CB" w:rsidRDefault="004921CB">
      <w:pPr>
        <w:spacing w:after="160" w:line="259" w:lineRule="auto"/>
        <w:rPr>
          <w:rFonts w:ascii="Arial" w:hAnsi="Arial" w:cs="Arial"/>
          <w:sz w:val="24"/>
          <w:szCs w:val="24"/>
        </w:rPr>
      </w:pPr>
      <w:r>
        <w:rPr>
          <w:rFonts w:ascii="Arial" w:hAnsi="Arial" w:cs="Arial"/>
          <w:sz w:val="24"/>
          <w:szCs w:val="24"/>
        </w:rPr>
        <w:br w:type="page"/>
      </w:r>
    </w:p>
    <w:p w14:paraId="41580DB5" w14:textId="644C76A3" w:rsidR="000F6CF7" w:rsidRPr="003952A3" w:rsidRDefault="000F6CF7" w:rsidP="00391BD1">
      <w:pPr>
        <w:pStyle w:val="BodyText"/>
        <w:spacing w:before="0"/>
        <w:ind w:left="1440"/>
        <w:jc w:val="both"/>
        <w:rPr>
          <w:rFonts w:ascii="Arial" w:hAnsi="Arial" w:cs="Arial"/>
          <w:sz w:val="24"/>
          <w:szCs w:val="24"/>
        </w:rPr>
      </w:pPr>
      <w:r w:rsidRPr="003952A3">
        <w:rPr>
          <w:rFonts w:ascii="Arial" w:hAnsi="Arial" w:cs="Arial"/>
          <w:b/>
          <w:bCs/>
          <w:sz w:val="24"/>
          <w:szCs w:val="24"/>
        </w:rPr>
        <w:lastRenderedPageBreak/>
        <w:t>(3)</w:t>
      </w:r>
      <w:r w:rsidRPr="003952A3">
        <w:rPr>
          <w:rFonts w:ascii="Arial" w:hAnsi="Arial" w:cs="Arial"/>
          <w:sz w:val="24"/>
          <w:szCs w:val="24"/>
        </w:rPr>
        <w:tab/>
        <w:t xml:space="preserve">If pesticides are proposed for use in the removal plan, the CONTRACTOR </w:t>
      </w:r>
      <w:r w:rsidR="00A52F03" w:rsidRPr="003952A3">
        <w:rPr>
          <w:rFonts w:ascii="Arial" w:hAnsi="Arial" w:cs="Arial"/>
          <w:sz w:val="24"/>
          <w:szCs w:val="24"/>
        </w:rPr>
        <w:t xml:space="preserve">shall </w:t>
      </w:r>
      <w:r w:rsidRPr="003952A3">
        <w:rPr>
          <w:rFonts w:ascii="Arial" w:hAnsi="Arial" w:cs="Arial"/>
          <w:sz w:val="24"/>
          <w:szCs w:val="24"/>
        </w:rPr>
        <w:t xml:space="preserve">ensure that their application is supervised by a licensed commercial applicator. </w:t>
      </w:r>
      <w:r w:rsidR="004921CB">
        <w:rPr>
          <w:rFonts w:ascii="Arial" w:hAnsi="Arial" w:cs="Arial"/>
          <w:sz w:val="24"/>
          <w:szCs w:val="24"/>
        </w:rPr>
        <w:t xml:space="preserve"> </w:t>
      </w:r>
      <w:r w:rsidRPr="003952A3">
        <w:rPr>
          <w:rFonts w:ascii="Arial" w:hAnsi="Arial" w:cs="Arial"/>
          <w:sz w:val="24"/>
          <w:szCs w:val="24"/>
        </w:rPr>
        <w:t xml:space="preserve">The labels for pesticides being used must be in the applicator’s possession; the applicator </w:t>
      </w:r>
      <w:r w:rsidR="00A52F03" w:rsidRPr="003952A3">
        <w:rPr>
          <w:rFonts w:ascii="Arial" w:hAnsi="Arial" w:cs="Arial"/>
          <w:sz w:val="24"/>
          <w:szCs w:val="24"/>
        </w:rPr>
        <w:t xml:space="preserve">shall </w:t>
      </w:r>
      <w:r w:rsidRPr="003952A3">
        <w:rPr>
          <w:rFonts w:ascii="Arial" w:hAnsi="Arial" w:cs="Arial"/>
          <w:sz w:val="24"/>
          <w:szCs w:val="24"/>
        </w:rPr>
        <w:t xml:space="preserve">have proper safety equipment and be prepared to handle chemical spills before they occur. </w:t>
      </w:r>
      <w:r w:rsidR="004921CB">
        <w:rPr>
          <w:rFonts w:ascii="Arial" w:hAnsi="Arial" w:cs="Arial"/>
          <w:sz w:val="24"/>
          <w:szCs w:val="24"/>
        </w:rPr>
        <w:t xml:space="preserve"> </w:t>
      </w:r>
      <w:r w:rsidRPr="003952A3">
        <w:rPr>
          <w:rFonts w:ascii="Arial" w:hAnsi="Arial" w:cs="Arial"/>
          <w:sz w:val="24"/>
          <w:szCs w:val="24"/>
        </w:rPr>
        <w:t>The</w:t>
      </w:r>
      <w:r w:rsidR="004921CB">
        <w:rPr>
          <w:rFonts w:ascii="Arial" w:hAnsi="Arial" w:cs="Arial"/>
          <w:sz w:val="24"/>
          <w:szCs w:val="24"/>
        </w:rPr>
        <w:t xml:space="preserve"> </w:t>
      </w:r>
      <w:r w:rsidRPr="003952A3">
        <w:rPr>
          <w:rFonts w:ascii="Arial" w:hAnsi="Arial" w:cs="Arial"/>
          <w:sz w:val="24"/>
          <w:szCs w:val="24"/>
        </w:rPr>
        <w:t xml:space="preserve">CONTRACTOR shall use the least toxic chemical that shall achieve the desired results. </w:t>
      </w:r>
      <w:r w:rsidR="004921CB">
        <w:rPr>
          <w:rFonts w:ascii="Arial" w:hAnsi="Arial" w:cs="Arial"/>
          <w:sz w:val="24"/>
          <w:szCs w:val="24"/>
        </w:rPr>
        <w:t xml:space="preserve"> </w:t>
      </w:r>
      <w:r w:rsidRPr="003952A3">
        <w:rPr>
          <w:rFonts w:ascii="Arial" w:hAnsi="Arial" w:cs="Arial"/>
          <w:sz w:val="24"/>
          <w:szCs w:val="24"/>
        </w:rPr>
        <w:t xml:space="preserve">If a chemical spill occurs, the Engineer must be notified, and the proper authorities shall be notified in accordance with the pesticide label requirements. </w:t>
      </w:r>
      <w:r w:rsidR="004921CB">
        <w:rPr>
          <w:rFonts w:ascii="Arial" w:hAnsi="Arial" w:cs="Arial"/>
          <w:sz w:val="24"/>
          <w:szCs w:val="24"/>
        </w:rPr>
        <w:t xml:space="preserve"> </w:t>
      </w:r>
      <w:r w:rsidRPr="003952A3">
        <w:rPr>
          <w:rFonts w:ascii="Arial" w:hAnsi="Arial" w:cs="Arial"/>
          <w:sz w:val="24"/>
          <w:szCs w:val="24"/>
        </w:rPr>
        <w:t xml:space="preserve">A record of chemical applications </w:t>
      </w:r>
      <w:r w:rsidR="008F2A5F" w:rsidRPr="003952A3">
        <w:rPr>
          <w:rFonts w:ascii="Arial" w:hAnsi="Arial" w:cs="Arial"/>
          <w:sz w:val="24"/>
          <w:szCs w:val="24"/>
        </w:rPr>
        <w:t>shall</w:t>
      </w:r>
      <w:r w:rsidRPr="003952A3">
        <w:rPr>
          <w:rFonts w:ascii="Arial" w:hAnsi="Arial" w:cs="Arial"/>
          <w:sz w:val="24"/>
          <w:szCs w:val="24"/>
        </w:rPr>
        <w:t xml:space="preserve"> be kept by the commercial applicator and submitted to the Engineer.</w:t>
      </w:r>
    </w:p>
    <w:p w14:paraId="7E87A2EA" w14:textId="77777777" w:rsidR="00BB51BC" w:rsidRPr="003952A3" w:rsidRDefault="00BB51BC" w:rsidP="00391BD1">
      <w:pPr>
        <w:pStyle w:val="BodyText"/>
        <w:spacing w:before="0"/>
        <w:ind w:left="1440"/>
        <w:jc w:val="both"/>
        <w:rPr>
          <w:rFonts w:ascii="Arial" w:hAnsi="Arial" w:cs="Arial"/>
          <w:sz w:val="24"/>
          <w:szCs w:val="24"/>
        </w:rPr>
      </w:pPr>
    </w:p>
    <w:p w14:paraId="6A12A46E" w14:textId="4AAD8EB9" w:rsidR="000F6CF7" w:rsidRPr="003952A3" w:rsidRDefault="00B15C01" w:rsidP="00391BD1">
      <w:pPr>
        <w:pStyle w:val="BodyText"/>
        <w:spacing w:before="0"/>
        <w:ind w:left="1440"/>
        <w:jc w:val="both"/>
        <w:rPr>
          <w:rFonts w:ascii="Arial" w:hAnsi="Arial" w:cs="Arial"/>
          <w:sz w:val="24"/>
          <w:szCs w:val="24"/>
        </w:rPr>
      </w:pPr>
      <w:r w:rsidRPr="003952A3">
        <w:rPr>
          <w:rFonts w:ascii="Arial" w:hAnsi="Arial" w:cs="Arial"/>
          <w:b/>
          <w:bCs/>
          <w:sz w:val="24"/>
          <w:szCs w:val="24"/>
        </w:rPr>
        <w:t>(4)</w:t>
      </w:r>
      <w:r w:rsidRPr="003952A3">
        <w:rPr>
          <w:rFonts w:ascii="Arial" w:hAnsi="Arial" w:cs="Arial"/>
          <w:b/>
          <w:bCs/>
          <w:sz w:val="24"/>
          <w:szCs w:val="24"/>
        </w:rPr>
        <w:tab/>
      </w:r>
      <w:r w:rsidRPr="003952A3">
        <w:rPr>
          <w:rFonts w:ascii="Arial" w:hAnsi="Arial" w:cs="Arial"/>
          <w:sz w:val="24"/>
          <w:szCs w:val="24"/>
        </w:rPr>
        <w:t xml:space="preserve">Green waste resulting from invasive species removal shall be disposed in a manner that will prevent spread by seeds or regrowth from plant fragments. </w:t>
      </w:r>
      <w:r w:rsidR="004921CB">
        <w:rPr>
          <w:rFonts w:ascii="Arial" w:hAnsi="Arial" w:cs="Arial"/>
          <w:sz w:val="24"/>
          <w:szCs w:val="24"/>
        </w:rPr>
        <w:t xml:space="preserve"> </w:t>
      </w:r>
      <w:r w:rsidRPr="003952A3">
        <w:rPr>
          <w:rFonts w:ascii="Arial" w:hAnsi="Arial" w:cs="Arial"/>
          <w:sz w:val="24"/>
          <w:szCs w:val="24"/>
        </w:rPr>
        <w:t xml:space="preserve">Material contaminated with invasive species shall be covered and secured during transport to prevent other areas from becoming contaminated. In addition, seeds and fruit </w:t>
      </w:r>
      <w:r w:rsidR="00A52F03" w:rsidRPr="003952A3">
        <w:rPr>
          <w:rFonts w:ascii="Arial" w:hAnsi="Arial" w:cs="Arial"/>
          <w:sz w:val="24"/>
          <w:szCs w:val="24"/>
        </w:rPr>
        <w:t xml:space="preserve">shall </w:t>
      </w:r>
      <w:r w:rsidRPr="003952A3">
        <w:rPr>
          <w:rFonts w:ascii="Arial" w:hAnsi="Arial" w:cs="Arial"/>
          <w:sz w:val="24"/>
          <w:szCs w:val="24"/>
        </w:rPr>
        <w:t>be placed and secured in bags by the CONTRACTOR.</w:t>
      </w:r>
      <w:r w:rsidR="004921CB">
        <w:rPr>
          <w:rFonts w:ascii="Arial" w:hAnsi="Arial" w:cs="Arial"/>
          <w:sz w:val="24"/>
          <w:szCs w:val="24"/>
        </w:rPr>
        <w:t xml:space="preserve"> </w:t>
      </w:r>
      <w:r w:rsidRPr="003952A3">
        <w:rPr>
          <w:rFonts w:ascii="Arial" w:hAnsi="Arial" w:cs="Arial"/>
          <w:sz w:val="24"/>
          <w:szCs w:val="24"/>
        </w:rPr>
        <w:t xml:space="preserve"> As determined by the Engineer, plant material shall be incinerated or buried in a landfill.</w:t>
      </w:r>
    </w:p>
    <w:p w14:paraId="1710BB18" w14:textId="77777777" w:rsidR="00BB51BC" w:rsidRPr="003952A3" w:rsidRDefault="00BB51BC" w:rsidP="00391BD1">
      <w:pPr>
        <w:pStyle w:val="BodyText"/>
        <w:spacing w:before="0"/>
        <w:ind w:left="1440"/>
        <w:jc w:val="both"/>
        <w:rPr>
          <w:rFonts w:ascii="Arial" w:hAnsi="Arial" w:cs="Arial"/>
          <w:sz w:val="24"/>
          <w:szCs w:val="24"/>
        </w:rPr>
      </w:pPr>
    </w:p>
    <w:p w14:paraId="6DC3310A" w14:textId="0C50DCB2" w:rsidR="007E6E4C" w:rsidRPr="003952A3" w:rsidRDefault="007E6E4C" w:rsidP="00391BD1">
      <w:pPr>
        <w:pStyle w:val="Heading2"/>
        <w:spacing w:before="0"/>
        <w:ind w:left="1440" w:hanging="720"/>
        <w:jc w:val="both"/>
        <w:rPr>
          <w:rFonts w:ascii="Arial" w:hAnsi="Arial" w:cs="Arial"/>
          <w:b w:val="0"/>
          <w:bCs/>
          <w:sz w:val="24"/>
          <w:szCs w:val="24"/>
        </w:rPr>
      </w:pPr>
      <w:r w:rsidRPr="003952A3">
        <w:rPr>
          <w:rFonts w:ascii="Arial" w:hAnsi="Arial" w:cs="Arial"/>
          <w:sz w:val="24"/>
          <w:szCs w:val="24"/>
        </w:rPr>
        <w:t>(</w:t>
      </w:r>
      <w:r w:rsidR="00E11C0B" w:rsidRPr="003952A3">
        <w:rPr>
          <w:rFonts w:ascii="Arial" w:hAnsi="Arial" w:cs="Arial"/>
          <w:sz w:val="24"/>
          <w:szCs w:val="24"/>
        </w:rPr>
        <w:t>E</w:t>
      </w:r>
      <w:r w:rsidRPr="003952A3">
        <w:rPr>
          <w:rFonts w:ascii="Arial" w:hAnsi="Arial" w:cs="Arial"/>
          <w:sz w:val="24"/>
          <w:szCs w:val="24"/>
        </w:rPr>
        <w:t>)</w:t>
      </w:r>
      <w:r w:rsidRPr="003952A3">
        <w:rPr>
          <w:rFonts w:ascii="Arial" w:hAnsi="Arial" w:cs="Arial"/>
          <w:sz w:val="24"/>
          <w:szCs w:val="24"/>
        </w:rPr>
        <w:tab/>
        <w:t>Post-removal Monitoring</w:t>
      </w:r>
      <w:r w:rsidR="00D94A16" w:rsidRPr="003952A3">
        <w:rPr>
          <w:rFonts w:ascii="Arial" w:hAnsi="Arial" w:cs="Arial"/>
          <w:sz w:val="24"/>
          <w:szCs w:val="24"/>
        </w:rPr>
        <w:t xml:space="preserve"> and Inspection</w:t>
      </w:r>
      <w:r w:rsidRPr="003952A3">
        <w:rPr>
          <w:rFonts w:ascii="Arial" w:hAnsi="Arial" w:cs="Arial"/>
          <w:sz w:val="24"/>
          <w:szCs w:val="24"/>
        </w:rPr>
        <w:t xml:space="preserve">. </w:t>
      </w:r>
      <w:r w:rsidR="004921CB">
        <w:rPr>
          <w:rFonts w:ascii="Arial" w:hAnsi="Arial" w:cs="Arial"/>
          <w:sz w:val="24"/>
          <w:szCs w:val="24"/>
        </w:rPr>
        <w:t xml:space="preserve"> </w:t>
      </w:r>
      <w:r w:rsidRPr="003952A3">
        <w:rPr>
          <w:rFonts w:ascii="Arial" w:hAnsi="Arial" w:cs="Arial"/>
          <w:b w:val="0"/>
          <w:bCs/>
          <w:sz w:val="24"/>
          <w:szCs w:val="24"/>
        </w:rPr>
        <w:t>A Biologist shall carry out post-removal monitoring</w:t>
      </w:r>
      <w:r w:rsidR="00D94A16" w:rsidRPr="003952A3">
        <w:rPr>
          <w:rFonts w:ascii="Arial" w:hAnsi="Arial" w:cs="Arial"/>
          <w:b w:val="0"/>
          <w:bCs/>
          <w:sz w:val="24"/>
          <w:szCs w:val="24"/>
        </w:rPr>
        <w:t xml:space="preserve"> at least every </w:t>
      </w:r>
      <w:r w:rsidR="00E35D03" w:rsidRPr="003952A3">
        <w:rPr>
          <w:rFonts w:ascii="Arial" w:hAnsi="Arial" w:cs="Arial"/>
          <w:b w:val="0"/>
          <w:bCs/>
          <w:sz w:val="24"/>
          <w:szCs w:val="24"/>
        </w:rPr>
        <w:t>6</w:t>
      </w:r>
      <w:r w:rsidR="004921CB">
        <w:rPr>
          <w:rFonts w:ascii="Arial" w:hAnsi="Arial" w:cs="Arial"/>
          <w:b w:val="0"/>
          <w:bCs/>
          <w:sz w:val="24"/>
          <w:szCs w:val="24"/>
        </w:rPr>
        <w:t xml:space="preserve"> </w:t>
      </w:r>
      <w:r w:rsidR="00D94A16" w:rsidRPr="003952A3">
        <w:rPr>
          <w:rFonts w:ascii="Arial" w:hAnsi="Arial" w:cs="Arial"/>
          <w:b w:val="0"/>
          <w:bCs/>
          <w:sz w:val="24"/>
          <w:szCs w:val="24"/>
        </w:rPr>
        <w:t>months</w:t>
      </w:r>
      <w:r w:rsidRPr="003952A3">
        <w:rPr>
          <w:rFonts w:ascii="Arial" w:hAnsi="Arial" w:cs="Arial"/>
          <w:b w:val="0"/>
          <w:bCs/>
          <w:sz w:val="24"/>
          <w:szCs w:val="24"/>
        </w:rPr>
        <w:t xml:space="preserve"> to confirm that the removal plan was </w:t>
      </w:r>
      <w:r w:rsidRPr="003952A3">
        <w:rPr>
          <w:rFonts w:ascii="Arial" w:hAnsi="Arial" w:cs="Arial"/>
          <w:b w:val="0"/>
          <w:sz w:val="24"/>
          <w:szCs w:val="24"/>
        </w:rPr>
        <w:t>successfully</w:t>
      </w:r>
      <w:r w:rsidRPr="003952A3">
        <w:rPr>
          <w:rFonts w:ascii="Arial" w:hAnsi="Arial" w:cs="Arial"/>
          <w:b w:val="0"/>
          <w:bCs/>
          <w:sz w:val="24"/>
          <w:szCs w:val="24"/>
        </w:rPr>
        <w:t xml:space="preserve"> implemented. </w:t>
      </w:r>
      <w:r w:rsidR="004921CB">
        <w:rPr>
          <w:rFonts w:ascii="Arial" w:hAnsi="Arial" w:cs="Arial"/>
          <w:b w:val="0"/>
          <w:bCs/>
          <w:sz w:val="24"/>
          <w:szCs w:val="24"/>
        </w:rPr>
        <w:t xml:space="preserve"> </w:t>
      </w:r>
      <w:r w:rsidRPr="003952A3">
        <w:rPr>
          <w:rFonts w:ascii="Arial" w:hAnsi="Arial" w:cs="Arial"/>
          <w:b w:val="0"/>
          <w:bCs/>
          <w:sz w:val="24"/>
          <w:szCs w:val="24"/>
        </w:rPr>
        <w:t>The post-removal monitoring</w:t>
      </w:r>
      <w:r w:rsidR="00E11C0B" w:rsidRPr="003952A3">
        <w:rPr>
          <w:rFonts w:ascii="Arial" w:hAnsi="Arial" w:cs="Arial"/>
          <w:b w:val="0"/>
          <w:bCs/>
          <w:sz w:val="24"/>
          <w:szCs w:val="24"/>
        </w:rPr>
        <w:t xml:space="preserve"> </w:t>
      </w:r>
      <w:r w:rsidR="00D94A16" w:rsidRPr="003952A3">
        <w:rPr>
          <w:rFonts w:ascii="Arial" w:hAnsi="Arial" w:cs="Arial"/>
          <w:b w:val="0"/>
          <w:bCs/>
          <w:sz w:val="24"/>
          <w:szCs w:val="24"/>
        </w:rPr>
        <w:t xml:space="preserve">is intended to ensure that the treated areas remain free of invasive species during the construction. </w:t>
      </w:r>
      <w:r w:rsidR="004921CB">
        <w:rPr>
          <w:rFonts w:ascii="Arial" w:hAnsi="Arial" w:cs="Arial"/>
          <w:b w:val="0"/>
          <w:bCs/>
          <w:sz w:val="24"/>
          <w:szCs w:val="24"/>
        </w:rPr>
        <w:t xml:space="preserve"> </w:t>
      </w:r>
      <w:r w:rsidR="00D94A16" w:rsidRPr="003952A3">
        <w:rPr>
          <w:rFonts w:ascii="Arial" w:hAnsi="Arial" w:cs="Arial"/>
          <w:b w:val="0"/>
          <w:bCs/>
          <w:sz w:val="24"/>
          <w:szCs w:val="24"/>
        </w:rPr>
        <w:t xml:space="preserve">Before handing the site over to the Engineer, the CONTRACTOR </w:t>
      </w:r>
      <w:r w:rsidR="008F2A5F" w:rsidRPr="003952A3">
        <w:rPr>
          <w:rFonts w:ascii="Arial" w:hAnsi="Arial" w:cs="Arial"/>
          <w:b w:val="0"/>
          <w:bCs/>
          <w:sz w:val="24"/>
          <w:szCs w:val="24"/>
        </w:rPr>
        <w:t>shall</w:t>
      </w:r>
      <w:r w:rsidR="00D94A16" w:rsidRPr="003952A3">
        <w:rPr>
          <w:rFonts w:ascii="Arial" w:hAnsi="Arial" w:cs="Arial"/>
          <w:b w:val="0"/>
          <w:bCs/>
          <w:sz w:val="24"/>
          <w:szCs w:val="24"/>
        </w:rPr>
        <w:t xml:space="preserve"> perform an inspection of the entire construction site.</w:t>
      </w:r>
      <w:r w:rsidRPr="003952A3">
        <w:rPr>
          <w:rFonts w:ascii="Arial" w:hAnsi="Arial" w:cs="Arial"/>
          <w:b w:val="0"/>
          <w:bCs/>
          <w:sz w:val="24"/>
          <w:szCs w:val="24"/>
        </w:rPr>
        <w:t xml:space="preserve"> </w:t>
      </w:r>
      <w:r w:rsidR="004921CB">
        <w:rPr>
          <w:rFonts w:ascii="Arial" w:hAnsi="Arial" w:cs="Arial"/>
          <w:b w:val="0"/>
          <w:bCs/>
          <w:sz w:val="24"/>
          <w:szCs w:val="24"/>
        </w:rPr>
        <w:t xml:space="preserve"> </w:t>
      </w:r>
      <w:r w:rsidRPr="003952A3">
        <w:rPr>
          <w:rFonts w:ascii="Arial" w:hAnsi="Arial" w:cs="Arial"/>
          <w:b w:val="0"/>
          <w:bCs/>
          <w:sz w:val="24"/>
          <w:szCs w:val="24"/>
        </w:rPr>
        <w:t>The</w:t>
      </w:r>
      <w:r w:rsidR="004921CB">
        <w:rPr>
          <w:rFonts w:ascii="Arial" w:hAnsi="Arial" w:cs="Arial"/>
          <w:b w:val="0"/>
          <w:bCs/>
          <w:sz w:val="24"/>
          <w:szCs w:val="24"/>
        </w:rPr>
        <w:t xml:space="preserve"> </w:t>
      </w:r>
      <w:r w:rsidRPr="003952A3">
        <w:rPr>
          <w:rFonts w:ascii="Arial" w:hAnsi="Arial" w:cs="Arial"/>
          <w:b w:val="0"/>
          <w:bCs/>
          <w:sz w:val="24"/>
          <w:szCs w:val="24"/>
        </w:rPr>
        <w:t xml:space="preserve">Engineer shall determine whether the CONTRACTOR has met the responsibilities for invasive species removal based on the post-removal </w:t>
      </w:r>
      <w:r w:rsidR="00D94A16" w:rsidRPr="003952A3">
        <w:rPr>
          <w:rFonts w:ascii="Arial" w:hAnsi="Arial" w:cs="Arial"/>
          <w:b w:val="0"/>
          <w:bCs/>
          <w:sz w:val="24"/>
          <w:szCs w:val="24"/>
        </w:rPr>
        <w:t>inspection</w:t>
      </w:r>
      <w:r w:rsidRPr="003952A3">
        <w:rPr>
          <w:rFonts w:ascii="Arial" w:hAnsi="Arial" w:cs="Arial"/>
          <w:b w:val="0"/>
          <w:bCs/>
          <w:sz w:val="24"/>
          <w:szCs w:val="24"/>
        </w:rPr>
        <w:t xml:space="preserve"> report.</w:t>
      </w:r>
    </w:p>
    <w:p w14:paraId="5FB2E6FB" w14:textId="77777777" w:rsidR="00BB51BC" w:rsidRPr="003952A3" w:rsidRDefault="00BB51BC" w:rsidP="00391BD1">
      <w:pPr>
        <w:pStyle w:val="BodyText"/>
        <w:spacing w:before="0"/>
        <w:rPr>
          <w:rFonts w:ascii="Arial" w:hAnsi="Arial" w:cs="Arial"/>
          <w:sz w:val="24"/>
          <w:szCs w:val="24"/>
        </w:rPr>
      </w:pPr>
    </w:p>
    <w:p w14:paraId="3C8889FB" w14:textId="363F15B4" w:rsidR="00933767" w:rsidRPr="003952A3" w:rsidRDefault="00A86777" w:rsidP="00391BD1">
      <w:pPr>
        <w:pStyle w:val="Heading2"/>
        <w:spacing w:before="0"/>
        <w:ind w:left="720"/>
        <w:jc w:val="both"/>
        <w:rPr>
          <w:rFonts w:ascii="Arial" w:hAnsi="Arial" w:cs="Arial"/>
          <w:sz w:val="24"/>
          <w:szCs w:val="24"/>
        </w:rPr>
      </w:pPr>
      <w:r w:rsidRPr="003952A3">
        <w:rPr>
          <w:rFonts w:ascii="Arial" w:hAnsi="Arial" w:cs="Arial"/>
          <w:sz w:val="24"/>
          <w:szCs w:val="24"/>
        </w:rPr>
        <w:t>(</w:t>
      </w:r>
      <w:r w:rsidR="00E11C0B" w:rsidRPr="003952A3">
        <w:rPr>
          <w:rFonts w:ascii="Arial" w:hAnsi="Arial" w:cs="Arial"/>
          <w:sz w:val="24"/>
          <w:szCs w:val="24"/>
        </w:rPr>
        <w:t>F</w:t>
      </w:r>
      <w:r w:rsidRPr="003952A3">
        <w:rPr>
          <w:rFonts w:ascii="Arial" w:hAnsi="Arial" w:cs="Arial"/>
          <w:sz w:val="24"/>
          <w:szCs w:val="24"/>
        </w:rPr>
        <w:t>)</w:t>
      </w:r>
      <w:r w:rsidR="00B679CB" w:rsidRPr="003952A3">
        <w:rPr>
          <w:rFonts w:ascii="Arial" w:hAnsi="Arial" w:cs="Arial"/>
          <w:sz w:val="24"/>
          <w:szCs w:val="24"/>
        </w:rPr>
        <w:tab/>
      </w:r>
      <w:r w:rsidR="00933767" w:rsidRPr="003952A3">
        <w:rPr>
          <w:rFonts w:ascii="Arial" w:hAnsi="Arial" w:cs="Arial"/>
          <w:sz w:val="24"/>
          <w:szCs w:val="24"/>
        </w:rPr>
        <w:t>Decontaminating Equipment</w:t>
      </w:r>
      <w:r w:rsidR="00CB7A10" w:rsidRPr="003952A3">
        <w:rPr>
          <w:rFonts w:ascii="Arial" w:hAnsi="Arial" w:cs="Arial"/>
          <w:sz w:val="24"/>
          <w:szCs w:val="24"/>
        </w:rPr>
        <w:t>,</w:t>
      </w:r>
      <w:r w:rsidR="00933767" w:rsidRPr="003952A3">
        <w:rPr>
          <w:rFonts w:ascii="Arial" w:hAnsi="Arial" w:cs="Arial"/>
          <w:sz w:val="24"/>
          <w:szCs w:val="24"/>
        </w:rPr>
        <w:t xml:space="preserve"> Machinery</w:t>
      </w:r>
      <w:r w:rsidR="00CB7A10" w:rsidRPr="003952A3">
        <w:rPr>
          <w:rFonts w:ascii="Arial" w:hAnsi="Arial" w:cs="Arial"/>
          <w:sz w:val="24"/>
          <w:szCs w:val="24"/>
        </w:rPr>
        <w:t>,</w:t>
      </w:r>
      <w:r w:rsidR="00933767" w:rsidRPr="003952A3">
        <w:rPr>
          <w:rFonts w:ascii="Arial" w:hAnsi="Arial" w:cs="Arial"/>
          <w:sz w:val="24"/>
          <w:szCs w:val="24"/>
        </w:rPr>
        <w:t xml:space="preserve"> and Vehicles</w:t>
      </w:r>
      <w:r w:rsidR="00B679CB" w:rsidRPr="003952A3">
        <w:rPr>
          <w:rFonts w:ascii="Arial" w:hAnsi="Arial" w:cs="Arial"/>
          <w:sz w:val="24"/>
          <w:szCs w:val="24"/>
        </w:rPr>
        <w:t>.</w:t>
      </w:r>
    </w:p>
    <w:p w14:paraId="2D305E21" w14:textId="77777777" w:rsidR="00BB51BC" w:rsidRPr="003952A3" w:rsidRDefault="00BB51BC" w:rsidP="00391BD1">
      <w:pPr>
        <w:pStyle w:val="BodyText"/>
        <w:spacing w:before="0"/>
        <w:rPr>
          <w:rFonts w:ascii="Arial" w:hAnsi="Arial" w:cs="Arial"/>
          <w:sz w:val="24"/>
          <w:szCs w:val="24"/>
        </w:rPr>
      </w:pPr>
    </w:p>
    <w:p w14:paraId="5D223414" w14:textId="4B14E255" w:rsidR="00933767" w:rsidRPr="003952A3" w:rsidRDefault="00A86777" w:rsidP="00391BD1">
      <w:pPr>
        <w:pStyle w:val="BodyText"/>
        <w:spacing w:before="0"/>
        <w:ind w:left="1440"/>
        <w:jc w:val="both"/>
        <w:rPr>
          <w:rFonts w:ascii="Arial" w:hAnsi="Arial" w:cs="Arial"/>
          <w:b/>
          <w:bCs/>
          <w:sz w:val="24"/>
          <w:szCs w:val="24"/>
        </w:rPr>
      </w:pPr>
      <w:r w:rsidRPr="003952A3">
        <w:rPr>
          <w:rFonts w:ascii="Arial" w:hAnsi="Arial" w:cs="Arial"/>
          <w:b/>
          <w:bCs/>
          <w:sz w:val="24"/>
          <w:szCs w:val="24"/>
        </w:rPr>
        <w:t>(</w:t>
      </w:r>
      <w:r w:rsidR="00264C1C" w:rsidRPr="003952A3">
        <w:rPr>
          <w:rFonts w:ascii="Arial" w:hAnsi="Arial" w:cs="Arial"/>
          <w:b/>
          <w:bCs/>
          <w:sz w:val="24"/>
          <w:szCs w:val="24"/>
        </w:rPr>
        <w:t>1</w:t>
      </w:r>
      <w:r w:rsidRPr="003952A3">
        <w:rPr>
          <w:rFonts w:ascii="Arial" w:hAnsi="Arial" w:cs="Arial"/>
          <w:b/>
          <w:bCs/>
          <w:sz w:val="24"/>
          <w:szCs w:val="24"/>
        </w:rPr>
        <w:t>)</w:t>
      </w:r>
      <w:r w:rsidR="00B679CB" w:rsidRPr="003952A3">
        <w:rPr>
          <w:rFonts w:ascii="Arial" w:hAnsi="Arial" w:cs="Arial"/>
          <w:b/>
          <w:bCs/>
          <w:sz w:val="24"/>
          <w:szCs w:val="24"/>
        </w:rPr>
        <w:tab/>
      </w:r>
      <w:r w:rsidR="00933767" w:rsidRPr="003952A3">
        <w:rPr>
          <w:rFonts w:ascii="Arial" w:hAnsi="Arial" w:cs="Arial"/>
          <w:b/>
          <w:bCs/>
          <w:sz w:val="24"/>
          <w:szCs w:val="24"/>
        </w:rPr>
        <w:t xml:space="preserve">Clean </w:t>
      </w:r>
      <w:r w:rsidR="00071259" w:rsidRPr="003952A3">
        <w:rPr>
          <w:rFonts w:ascii="Arial" w:hAnsi="Arial" w:cs="Arial"/>
          <w:b/>
          <w:bCs/>
          <w:sz w:val="24"/>
          <w:szCs w:val="24"/>
        </w:rPr>
        <w:t>Equipment</w:t>
      </w:r>
      <w:r w:rsidR="00B679CB" w:rsidRPr="003952A3">
        <w:rPr>
          <w:rFonts w:ascii="Arial" w:hAnsi="Arial" w:cs="Arial"/>
          <w:b/>
          <w:bCs/>
          <w:sz w:val="24"/>
          <w:szCs w:val="24"/>
        </w:rPr>
        <w:t>.</w:t>
      </w:r>
    </w:p>
    <w:p w14:paraId="7B3BA3E7" w14:textId="77777777" w:rsidR="00BB51BC" w:rsidRPr="003952A3" w:rsidRDefault="00BB51BC" w:rsidP="00391BD1">
      <w:pPr>
        <w:pStyle w:val="BodyText"/>
        <w:spacing w:before="0"/>
        <w:ind w:left="1440"/>
        <w:jc w:val="both"/>
        <w:rPr>
          <w:rFonts w:ascii="Arial" w:hAnsi="Arial" w:cs="Arial"/>
          <w:bCs/>
          <w:sz w:val="24"/>
          <w:szCs w:val="24"/>
        </w:rPr>
      </w:pPr>
    </w:p>
    <w:p w14:paraId="7958432C" w14:textId="4F4EDEB5" w:rsidR="00933767" w:rsidRPr="003952A3" w:rsidRDefault="00264C1C" w:rsidP="00391BD1">
      <w:pPr>
        <w:pStyle w:val="BodyText"/>
        <w:spacing w:before="0"/>
        <w:ind w:left="2160"/>
        <w:jc w:val="both"/>
        <w:rPr>
          <w:rFonts w:ascii="Arial" w:hAnsi="Arial" w:cs="Arial"/>
          <w:sz w:val="24"/>
          <w:szCs w:val="24"/>
        </w:rPr>
      </w:pPr>
      <w:r w:rsidRPr="003952A3">
        <w:rPr>
          <w:rFonts w:ascii="Arial" w:hAnsi="Arial" w:cs="Arial"/>
          <w:b/>
          <w:bCs/>
          <w:sz w:val="24"/>
          <w:szCs w:val="24"/>
        </w:rPr>
        <w:t>(a)</w:t>
      </w:r>
      <w:r w:rsidRPr="003952A3">
        <w:rPr>
          <w:rFonts w:ascii="Arial" w:hAnsi="Arial" w:cs="Arial"/>
          <w:sz w:val="24"/>
          <w:szCs w:val="24"/>
        </w:rPr>
        <w:tab/>
      </w:r>
      <w:r w:rsidR="00933767" w:rsidRPr="003952A3">
        <w:rPr>
          <w:rFonts w:ascii="Arial" w:hAnsi="Arial" w:cs="Arial"/>
          <w:sz w:val="24"/>
          <w:szCs w:val="24"/>
        </w:rPr>
        <w:t xml:space="preserve">All </w:t>
      </w:r>
      <w:r w:rsidR="00BB06A8" w:rsidRPr="003952A3">
        <w:rPr>
          <w:rFonts w:ascii="Arial" w:hAnsi="Arial" w:cs="Arial"/>
          <w:sz w:val="24"/>
          <w:szCs w:val="24"/>
        </w:rPr>
        <w:t>CONTRACTOR</w:t>
      </w:r>
      <w:r w:rsidR="00933767" w:rsidRPr="003952A3">
        <w:rPr>
          <w:rFonts w:ascii="Arial" w:hAnsi="Arial" w:cs="Arial"/>
          <w:sz w:val="24"/>
          <w:szCs w:val="24"/>
        </w:rPr>
        <w:t xml:space="preserve"> equipment and vehicles </w:t>
      </w:r>
      <w:r w:rsidR="008F2A5F" w:rsidRPr="003952A3">
        <w:rPr>
          <w:rFonts w:ascii="Arial" w:hAnsi="Arial" w:cs="Arial"/>
          <w:sz w:val="24"/>
          <w:szCs w:val="24"/>
        </w:rPr>
        <w:t>shall</w:t>
      </w:r>
      <w:r w:rsidR="00933767" w:rsidRPr="003952A3">
        <w:rPr>
          <w:rFonts w:ascii="Arial" w:hAnsi="Arial" w:cs="Arial"/>
          <w:sz w:val="24"/>
          <w:szCs w:val="24"/>
        </w:rPr>
        <w:t xml:space="preserve"> arrive at the work site clean and </w:t>
      </w:r>
      <w:r w:rsidR="00A52F03" w:rsidRPr="003952A3">
        <w:rPr>
          <w:rFonts w:ascii="Arial" w:hAnsi="Arial" w:cs="Arial"/>
          <w:sz w:val="24"/>
          <w:szCs w:val="24"/>
        </w:rPr>
        <w:t xml:space="preserve">visibly </w:t>
      </w:r>
      <w:r w:rsidR="00933767" w:rsidRPr="003952A3">
        <w:rPr>
          <w:rFonts w:ascii="Arial" w:hAnsi="Arial" w:cs="Arial"/>
          <w:sz w:val="24"/>
          <w:szCs w:val="24"/>
        </w:rPr>
        <w:t>free of any soil, plants</w:t>
      </w:r>
      <w:r w:rsidR="00CB7A10" w:rsidRPr="003952A3">
        <w:rPr>
          <w:rFonts w:ascii="Arial" w:hAnsi="Arial" w:cs="Arial"/>
          <w:sz w:val="24"/>
          <w:szCs w:val="24"/>
        </w:rPr>
        <w:t>,</w:t>
      </w:r>
      <w:r w:rsidR="00933767" w:rsidRPr="003952A3">
        <w:rPr>
          <w:rFonts w:ascii="Arial" w:hAnsi="Arial" w:cs="Arial"/>
          <w:sz w:val="24"/>
          <w:szCs w:val="24"/>
        </w:rPr>
        <w:t xml:space="preserve"> or plant parts </w:t>
      </w:r>
      <w:r w:rsidR="00CB7A10" w:rsidRPr="003952A3">
        <w:rPr>
          <w:rFonts w:ascii="Arial" w:hAnsi="Arial" w:cs="Arial"/>
          <w:sz w:val="24"/>
          <w:szCs w:val="24"/>
        </w:rPr>
        <w:t>(e.g.,</w:t>
      </w:r>
      <w:r w:rsidR="00163B9C" w:rsidRPr="003952A3">
        <w:rPr>
          <w:rFonts w:ascii="Arial" w:hAnsi="Arial" w:cs="Arial"/>
          <w:sz w:val="24"/>
          <w:szCs w:val="24"/>
        </w:rPr>
        <w:t> </w:t>
      </w:r>
      <w:r w:rsidR="00933767" w:rsidRPr="003952A3">
        <w:rPr>
          <w:rFonts w:ascii="Arial" w:hAnsi="Arial" w:cs="Arial"/>
          <w:sz w:val="24"/>
          <w:szCs w:val="24"/>
        </w:rPr>
        <w:t>seeds</w:t>
      </w:r>
      <w:r w:rsidR="00CB7A10" w:rsidRPr="003952A3">
        <w:rPr>
          <w:rFonts w:ascii="Arial" w:hAnsi="Arial" w:cs="Arial"/>
          <w:sz w:val="24"/>
          <w:szCs w:val="24"/>
        </w:rPr>
        <w:t>)</w:t>
      </w:r>
      <w:r w:rsidR="00933767" w:rsidRPr="003952A3">
        <w:rPr>
          <w:rFonts w:ascii="Arial" w:hAnsi="Arial" w:cs="Arial"/>
          <w:sz w:val="24"/>
          <w:szCs w:val="24"/>
        </w:rPr>
        <w:t>; insects</w:t>
      </w:r>
      <w:r w:rsidR="00CB7A10" w:rsidRPr="003952A3">
        <w:rPr>
          <w:rFonts w:ascii="Arial" w:hAnsi="Arial" w:cs="Arial"/>
          <w:sz w:val="24"/>
          <w:szCs w:val="24"/>
        </w:rPr>
        <w:t xml:space="preserve"> and insect </w:t>
      </w:r>
      <w:r w:rsidR="00933767" w:rsidRPr="003952A3">
        <w:rPr>
          <w:rFonts w:ascii="Arial" w:hAnsi="Arial" w:cs="Arial"/>
          <w:sz w:val="24"/>
          <w:szCs w:val="24"/>
        </w:rPr>
        <w:t>eggs; reptiles and amphibians</w:t>
      </w:r>
      <w:r w:rsidR="00CB7A10" w:rsidRPr="003952A3">
        <w:rPr>
          <w:rFonts w:ascii="Arial" w:hAnsi="Arial" w:cs="Arial"/>
          <w:sz w:val="24"/>
          <w:szCs w:val="24"/>
        </w:rPr>
        <w:t xml:space="preserve"> and</w:t>
      </w:r>
      <w:r w:rsidR="00933767" w:rsidRPr="003952A3">
        <w:rPr>
          <w:rFonts w:ascii="Arial" w:hAnsi="Arial" w:cs="Arial"/>
          <w:sz w:val="24"/>
          <w:szCs w:val="24"/>
        </w:rPr>
        <w:t xml:space="preserve"> their eggs</w:t>
      </w:r>
      <w:r w:rsidR="00CB7A10" w:rsidRPr="003952A3">
        <w:rPr>
          <w:rFonts w:ascii="Arial" w:hAnsi="Arial" w:cs="Arial"/>
          <w:sz w:val="24"/>
          <w:szCs w:val="24"/>
        </w:rPr>
        <w:t>;</w:t>
      </w:r>
      <w:r w:rsidR="00933767" w:rsidRPr="003952A3">
        <w:rPr>
          <w:rFonts w:ascii="Arial" w:hAnsi="Arial" w:cs="Arial"/>
          <w:sz w:val="24"/>
          <w:szCs w:val="24"/>
        </w:rPr>
        <w:t xml:space="preserve"> or </w:t>
      </w:r>
      <w:r w:rsidR="00CB7A10" w:rsidRPr="003952A3">
        <w:rPr>
          <w:rFonts w:ascii="Arial" w:hAnsi="Arial" w:cs="Arial"/>
          <w:sz w:val="24"/>
          <w:szCs w:val="24"/>
        </w:rPr>
        <w:t xml:space="preserve">any </w:t>
      </w:r>
      <w:r w:rsidR="00933767" w:rsidRPr="003952A3">
        <w:rPr>
          <w:rFonts w:ascii="Arial" w:hAnsi="Arial" w:cs="Arial"/>
          <w:sz w:val="24"/>
          <w:szCs w:val="24"/>
        </w:rPr>
        <w:t xml:space="preserve">other invasive species. </w:t>
      </w:r>
      <w:r w:rsidR="004921CB">
        <w:rPr>
          <w:rFonts w:ascii="Arial" w:hAnsi="Arial" w:cs="Arial"/>
          <w:sz w:val="24"/>
          <w:szCs w:val="24"/>
        </w:rPr>
        <w:t xml:space="preserve"> </w:t>
      </w:r>
      <w:r w:rsidR="00933767" w:rsidRPr="003952A3">
        <w:rPr>
          <w:rFonts w:ascii="Arial" w:hAnsi="Arial" w:cs="Arial"/>
          <w:sz w:val="24"/>
          <w:szCs w:val="24"/>
        </w:rPr>
        <w:t>Routine clean</w:t>
      </w:r>
      <w:r w:rsidR="00071259" w:rsidRPr="003952A3">
        <w:rPr>
          <w:rFonts w:ascii="Arial" w:hAnsi="Arial" w:cs="Arial"/>
          <w:sz w:val="24"/>
          <w:szCs w:val="24"/>
        </w:rPr>
        <w:t>-</w:t>
      </w:r>
      <w:r w:rsidR="00933767" w:rsidRPr="003952A3">
        <w:rPr>
          <w:rFonts w:ascii="Arial" w:hAnsi="Arial" w:cs="Arial"/>
          <w:sz w:val="24"/>
          <w:szCs w:val="24"/>
        </w:rPr>
        <w:t>down procedures shall be implemented to prevent contaminants from building up</w:t>
      </w:r>
      <w:r w:rsidR="00A52F03" w:rsidRPr="003952A3">
        <w:rPr>
          <w:rFonts w:ascii="Arial" w:hAnsi="Arial" w:cs="Arial"/>
          <w:sz w:val="24"/>
          <w:szCs w:val="24"/>
        </w:rPr>
        <w:t xml:space="preserve"> using visible inspection and power washing equipment</w:t>
      </w:r>
      <w:r w:rsidR="00933767" w:rsidRPr="003952A3">
        <w:rPr>
          <w:rFonts w:ascii="Arial" w:hAnsi="Arial" w:cs="Arial"/>
          <w:sz w:val="24"/>
          <w:szCs w:val="24"/>
        </w:rPr>
        <w:t xml:space="preserve">. </w:t>
      </w:r>
      <w:bookmarkStart w:id="10" w:name="_Hlk83149107"/>
      <w:r w:rsidR="004921CB">
        <w:rPr>
          <w:rFonts w:ascii="Arial" w:hAnsi="Arial" w:cs="Arial"/>
          <w:sz w:val="24"/>
          <w:szCs w:val="24"/>
        </w:rPr>
        <w:t xml:space="preserve"> </w:t>
      </w:r>
      <w:r w:rsidR="0017665D" w:rsidRPr="003952A3">
        <w:rPr>
          <w:rFonts w:ascii="Arial" w:hAnsi="Arial" w:cs="Arial"/>
          <w:sz w:val="24"/>
          <w:szCs w:val="24"/>
        </w:rPr>
        <w:t xml:space="preserve">All equipment cleaning and sanitation shall be incidental to the lump-sum pay items. </w:t>
      </w:r>
      <w:bookmarkEnd w:id="10"/>
    </w:p>
    <w:p w14:paraId="457C37B2" w14:textId="77777777" w:rsidR="004921CB" w:rsidRDefault="004921CB">
      <w:pPr>
        <w:spacing w:after="160" w:line="259" w:lineRule="auto"/>
        <w:rPr>
          <w:rFonts w:ascii="Arial" w:hAnsi="Arial" w:cs="Arial"/>
          <w:sz w:val="24"/>
          <w:szCs w:val="24"/>
        </w:rPr>
      </w:pPr>
      <w:r>
        <w:rPr>
          <w:rFonts w:ascii="Arial" w:hAnsi="Arial" w:cs="Arial"/>
          <w:sz w:val="24"/>
          <w:szCs w:val="24"/>
        </w:rPr>
        <w:br w:type="page"/>
      </w:r>
    </w:p>
    <w:p w14:paraId="44948CA2" w14:textId="08F6AAC1" w:rsidR="00933767" w:rsidRPr="003952A3" w:rsidRDefault="00264C1C" w:rsidP="00391BD1">
      <w:pPr>
        <w:pStyle w:val="BodyText"/>
        <w:spacing w:before="0"/>
        <w:ind w:left="2160"/>
        <w:jc w:val="both"/>
        <w:rPr>
          <w:rFonts w:ascii="Arial" w:hAnsi="Arial" w:cs="Arial"/>
          <w:sz w:val="24"/>
          <w:szCs w:val="24"/>
        </w:rPr>
      </w:pPr>
      <w:r w:rsidRPr="003952A3">
        <w:rPr>
          <w:rFonts w:ascii="Arial" w:hAnsi="Arial" w:cs="Arial"/>
          <w:b/>
          <w:bCs/>
          <w:sz w:val="24"/>
          <w:szCs w:val="24"/>
        </w:rPr>
        <w:lastRenderedPageBreak/>
        <w:t>(b)</w:t>
      </w:r>
      <w:r w:rsidRPr="003952A3">
        <w:rPr>
          <w:rFonts w:ascii="Arial" w:hAnsi="Arial" w:cs="Arial"/>
          <w:sz w:val="24"/>
          <w:szCs w:val="24"/>
        </w:rPr>
        <w:tab/>
      </w:r>
      <w:r w:rsidR="00F82475" w:rsidRPr="003952A3">
        <w:rPr>
          <w:rFonts w:ascii="Arial" w:hAnsi="Arial" w:cs="Arial"/>
          <w:sz w:val="24"/>
          <w:szCs w:val="24"/>
        </w:rPr>
        <w:t xml:space="preserve">The </w:t>
      </w:r>
      <w:r w:rsidR="00BB06A8" w:rsidRPr="003952A3">
        <w:rPr>
          <w:rFonts w:ascii="Arial" w:hAnsi="Arial" w:cs="Arial"/>
          <w:sz w:val="24"/>
          <w:szCs w:val="24"/>
        </w:rPr>
        <w:t>CONTRACTOR</w:t>
      </w:r>
      <w:r w:rsidR="00933767" w:rsidRPr="003952A3">
        <w:rPr>
          <w:rFonts w:ascii="Arial" w:hAnsi="Arial" w:cs="Arial"/>
          <w:sz w:val="24"/>
          <w:szCs w:val="24"/>
        </w:rPr>
        <w:t xml:space="preserve"> shall </w:t>
      </w:r>
      <w:r w:rsidR="00C341D1" w:rsidRPr="003952A3">
        <w:rPr>
          <w:rFonts w:ascii="Arial" w:hAnsi="Arial" w:cs="Arial"/>
          <w:sz w:val="24"/>
          <w:szCs w:val="24"/>
        </w:rPr>
        <w:t xml:space="preserve">certify </w:t>
      </w:r>
      <w:r w:rsidR="00933767" w:rsidRPr="003952A3">
        <w:rPr>
          <w:rFonts w:ascii="Arial" w:hAnsi="Arial" w:cs="Arial"/>
          <w:sz w:val="24"/>
          <w:szCs w:val="24"/>
        </w:rPr>
        <w:t>that equipment is arriving free of soil and debris capable of transporting viable invasive plant parts</w:t>
      </w:r>
      <w:r w:rsidR="00D75E39" w:rsidRPr="003952A3">
        <w:rPr>
          <w:rFonts w:ascii="Arial" w:hAnsi="Arial" w:cs="Arial"/>
          <w:sz w:val="24"/>
          <w:szCs w:val="24"/>
        </w:rPr>
        <w:t xml:space="preserve">, seeds, </w:t>
      </w:r>
      <w:r w:rsidR="00933767" w:rsidRPr="003952A3">
        <w:rPr>
          <w:rFonts w:ascii="Arial" w:hAnsi="Arial" w:cs="Arial"/>
          <w:sz w:val="24"/>
          <w:szCs w:val="24"/>
        </w:rPr>
        <w:t>or propagules</w:t>
      </w:r>
      <w:r w:rsidR="00922523" w:rsidRPr="003952A3">
        <w:rPr>
          <w:rFonts w:ascii="Arial" w:hAnsi="Arial" w:cs="Arial"/>
          <w:sz w:val="24"/>
          <w:szCs w:val="24"/>
        </w:rPr>
        <w:t>, or invasive animals</w:t>
      </w:r>
      <w:r w:rsidR="00933767" w:rsidRPr="003952A3">
        <w:rPr>
          <w:rFonts w:ascii="Arial" w:hAnsi="Arial" w:cs="Arial"/>
          <w:sz w:val="24"/>
          <w:szCs w:val="24"/>
        </w:rPr>
        <w:t xml:space="preserve">. </w:t>
      </w:r>
      <w:r w:rsidR="004921CB">
        <w:rPr>
          <w:rFonts w:ascii="Arial" w:hAnsi="Arial" w:cs="Arial"/>
          <w:sz w:val="24"/>
          <w:szCs w:val="24"/>
        </w:rPr>
        <w:t xml:space="preserve"> </w:t>
      </w:r>
      <w:r w:rsidR="00F82475" w:rsidRPr="003952A3">
        <w:rPr>
          <w:rFonts w:ascii="Arial" w:hAnsi="Arial" w:cs="Arial"/>
          <w:sz w:val="24"/>
          <w:szCs w:val="24"/>
        </w:rPr>
        <w:t xml:space="preserve">The </w:t>
      </w:r>
      <w:r w:rsidR="00BB06A8" w:rsidRPr="003952A3">
        <w:rPr>
          <w:rFonts w:ascii="Arial" w:hAnsi="Arial" w:cs="Arial"/>
          <w:sz w:val="24"/>
          <w:szCs w:val="24"/>
        </w:rPr>
        <w:t>CONTRACTOR</w:t>
      </w:r>
      <w:r w:rsidR="00933767" w:rsidRPr="003952A3">
        <w:rPr>
          <w:rFonts w:ascii="Arial" w:hAnsi="Arial" w:cs="Arial"/>
          <w:sz w:val="24"/>
          <w:szCs w:val="24"/>
        </w:rPr>
        <w:t xml:space="preserve"> shall provide </w:t>
      </w:r>
      <w:r w:rsidR="0015368F" w:rsidRPr="003952A3">
        <w:rPr>
          <w:rFonts w:ascii="Arial" w:hAnsi="Arial" w:cs="Arial"/>
          <w:sz w:val="24"/>
          <w:szCs w:val="24"/>
        </w:rPr>
        <w:t xml:space="preserve">the </w:t>
      </w:r>
      <w:r w:rsidR="00933767" w:rsidRPr="003952A3">
        <w:rPr>
          <w:rFonts w:ascii="Arial" w:hAnsi="Arial" w:cs="Arial"/>
          <w:sz w:val="24"/>
          <w:szCs w:val="24"/>
        </w:rPr>
        <w:t xml:space="preserve">Engineer with sequentially numbered decals and an accompanying spreadsheet with the decal numbers indicated in one column and subsequent column headings for </w:t>
      </w:r>
      <w:r w:rsidR="00907863" w:rsidRPr="003952A3">
        <w:rPr>
          <w:rFonts w:ascii="Arial" w:hAnsi="Arial" w:cs="Arial"/>
          <w:sz w:val="24"/>
          <w:szCs w:val="24"/>
        </w:rPr>
        <w:t xml:space="preserve">the </w:t>
      </w:r>
      <w:r w:rsidR="00933767" w:rsidRPr="003952A3">
        <w:rPr>
          <w:rFonts w:ascii="Arial" w:hAnsi="Arial" w:cs="Arial"/>
          <w:sz w:val="24"/>
          <w:szCs w:val="24"/>
        </w:rPr>
        <w:t xml:space="preserve">date of inspection and license plate number. </w:t>
      </w:r>
      <w:bookmarkStart w:id="11" w:name="_Hlk83096652"/>
      <w:r w:rsidR="004921CB">
        <w:rPr>
          <w:rFonts w:ascii="Arial" w:hAnsi="Arial" w:cs="Arial"/>
          <w:sz w:val="24"/>
          <w:szCs w:val="24"/>
        </w:rPr>
        <w:t xml:space="preserve"> </w:t>
      </w:r>
      <w:r w:rsidR="00933767" w:rsidRPr="003952A3">
        <w:rPr>
          <w:rFonts w:ascii="Arial" w:hAnsi="Arial" w:cs="Arial"/>
          <w:sz w:val="24"/>
          <w:szCs w:val="24"/>
        </w:rPr>
        <w:t>Dec</w:t>
      </w:r>
      <w:r w:rsidR="00877F80" w:rsidRPr="003952A3">
        <w:rPr>
          <w:rFonts w:ascii="Arial" w:hAnsi="Arial" w:cs="Arial"/>
          <w:sz w:val="24"/>
          <w:szCs w:val="24"/>
        </w:rPr>
        <w:t>als shall</w:t>
      </w:r>
      <w:r w:rsidR="00933767" w:rsidRPr="003952A3">
        <w:rPr>
          <w:rFonts w:ascii="Arial" w:hAnsi="Arial" w:cs="Arial"/>
          <w:sz w:val="24"/>
          <w:szCs w:val="24"/>
        </w:rPr>
        <w:t xml:space="preserve"> </w:t>
      </w:r>
      <w:r w:rsidR="00E35D03" w:rsidRPr="003952A3">
        <w:rPr>
          <w:rFonts w:ascii="Arial" w:hAnsi="Arial" w:cs="Arial"/>
          <w:sz w:val="24"/>
          <w:szCs w:val="24"/>
        </w:rPr>
        <w:t xml:space="preserve">include the </w:t>
      </w:r>
      <w:r w:rsidR="00933767" w:rsidRPr="003952A3">
        <w:rPr>
          <w:rFonts w:ascii="Arial" w:hAnsi="Arial" w:cs="Arial"/>
          <w:sz w:val="24"/>
          <w:szCs w:val="24"/>
        </w:rPr>
        <w:t>contract number</w:t>
      </w:r>
      <w:r w:rsidR="00C341D1" w:rsidRPr="003952A3">
        <w:rPr>
          <w:rFonts w:ascii="Arial" w:hAnsi="Arial" w:cs="Arial"/>
          <w:sz w:val="24"/>
          <w:szCs w:val="24"/>
        </w:rPr>
        <w:t xml:space="preserve"> and be consistent with the format supplied by the Engineer</w:t>
      </w:r>
      <w:r w:rsidR="00933767" w:rsidRPr="003952A3">
        <w:rPr>
          <w:rFonts w:ascii="Arial" w:hAnsi="Arial" w:cs="Arial"/>
          <w:sz w:val="24"/>
          <w:szCs w:val="24"/>
        </w:rPr>
        <w:t>.</w:t>
      </w:r>
      <w:bookmarkEnd w:id="11"/>
      <w:r w:rsidR="00933767" w:rsidRPr="003952A3">
        <w:rPr>
          <w:rFonts w:ascii="Arial" w:hAnsi="Arial" w:cs="Arial"/>
          <w:sz w:val="24"/>
          <w:szCs w:val="24"/>
        </w:rPr>
        <w:t xml:space="preserve"> </w:t>
      </w:r>
      <w:r w:rsidR="004921CB">
        <w:rPr>
          <w:rFonts w:ascii="Arial" w:hAnsi="Arial" w:cs="Arial"/>
          <w:sz w:val="24"/>
          <w:szCs w:val="24"/>
        </w:rPr>
        <w:t xml:space="preserve"> </w:t>
      </w:r>
      <w:r w:rsidR="007D0B43" w:rsidRPr="003952A3">
        <w:rPr>
          <w:rFonts w:ascii="Arial" w:hAnsi="Arial" w:cs="Arial"/>
          <w:sz w:val="24"/>
          <w:szCs w:val="24"/>
        </w:rPr>
        <w:t>The CONTRACTOR shall</w:t>
      </w:r>
      <w:r w:rsidR="00B521CE" w:rsidRPr="003952A3">
        <w:rPr>
          <w:rFonts w:ascii="Arial" w:hAnsi="Arial" w:cs="Arial"/>
          <w:sz w:val="24"/>
          <w:szCs w:val="24"/>
        </w:rPr>
        <w:t xml:space="preserve"> place the decal on construction project machinery and vehicles, and the </w:t>
      </w:r>
      <w:r w:rsidR="00933767" w:rsidRPr="003952A3">
        <w:rPr>
          <w:rFonts w:ascii="Arial" w:hAnsi="Arial" w:cs="Arial"/>
          <w:sz w:val="24"/>
          <w:szCs w:val="24"/>
        </w:rPr>
        <w:t xml:space="preserve">Engineer will </w:t>
      </w:r>
      <w:r w:rsidR="00B521CE" w:rsidRPr="003952A3">
        <w:rPr>
          <w:rFonts w:ascii="Arial" w:hAnsi="Arial" w:cs="Arial"/>
          <w:sz w:val="24"/>
          <w:szCs w:val="24"/>
        </w:rPr>
        <w:t>initial and date the decal</w:t>
      </w:r>
      <w:r w:rsidR="00933767" w:rsidRPr="003952A3">
        <w:rPr>
          <w:rFonts w:ascii="Arial" w:hAnsi="Arial" w:cs="Arial"/>
          <w:sz w:val="24"/>
          <w:szCs w:val="24"/>
        </w:rPr>
        <w:t xml:space="preserve"> after </w:t>
      </w:r>
      <w:r w:rsidR="00907863" w:rsidRPr="003952A3">
        <w:rPr>
          <w:rFonts w:ascii="Arial" w:hAnsi="Arial" w:cs="Arial"/>
          <w:sz w:val="24"/>
          <w:szCs w:val="24"/>
        </w:rPr>
        <w:t xml:space="preserve">an </w:t>
      </w:r>
      <w:r w:rsidR="00933767" w:rsidRPr="003952A3">
        <w:rPr>
          <w:rFonts w:ascii="Arial" w:hAnsi="Arial" w:cs="Arial"/>
          <w:sz w:val="24"/>
          <w:szCs w:val="24"/>
        </w:rPr>
        <w:t xml:space="preserve">inspection determines </w:t>
      </w:r>
      <w:r w:rsidR="00907863" w:rsidRPr="003952A3">
        <w:rPr>
          <w:rFonts w:ascii="Arial" w:hAnsi="Arial" w:cs="Arial"/>
          <w:sz w:val="24"/>
          <w:szCs w:val="24"/>
        </w:rPr>
        <w:t xml:space="preserve">that </w:t>
      </w:r>
      <w:r w:rsidR="00933767" w:rsidRPr="003952A3">
        <w:rPr>
          <w:rFonts w:ascii="Arial" w:hAnsi="Arial" w:cs="Arial"/>
          <w:sz w:val="24"/>
          <w:szCs w:val="24"/>
        </w:rPr>
        <w:t>the vehicles</w:t>
      </w:r>
      <w:r w:rsidR="00907863" w:rsidRPr="003952A3">
        <w:rPr>
          <w:rFonts w:ascii="Arial" w:hAnsi="Arial" w:cs="Arial"/>
          <w:sz w:val="24"/>
          <w:szCs w:val="24"/>
        </w:rPr>
        <w:t xml:space="preserve"> are </w:t>
      </w:r>
      <w:r w:rsidR="00933767" w:rsidRPr="003952A3">
        <w:rPr>
          <w:rFonts w:ascii="Arial" w:hAnsi="Arial" w:cs="Arial"/>
          <w:sz w:val="24"/>
          <w:szCs w:val="24"/>
        </w:rPr>
        <w:t xml:space="preserve">acceptably clean. </w:t>
      </w:r>
      <w:r w:rsidR="004921CB">
        <w:rPr>
          <w:rFonts w:ascii="Arial" w:hAnsi="Arial" w:cs="Arial"/>
          <w:sz w:val="24"/>
          <w:szCs w:val="24"/>
        </w:rPr>
        <w:t xml:space="preserve"> </w:t>
      </w:r>
      <w:r w:rsidR="00933767" w:rsidRPr="003952A3">
        <w:rPr>
          <w:rFonts w:ascii="Arial" w:hAnsi="Arial" w:cs="Arial"/>
          <w:sz w:val="24"/>
          <w:szCs w:val="24"/>
        </w:rPr>
        <w:t xml:space="preserve">After </w:t>
      </w:r>
      <w:r w:rsidR="00B521CE" w:rsidRPr="003952A3">
        <w:rPr>
          <w:rFonts w:ascii="Arial" w:hAnsi="Arial" w:cs="Arial"/>
          <w:sz w:val="24"/>
          <w:szCs w:val="24"/>
        </w:rPr>
        <w:t xml:space="preserve">initialing </w:t>
      </w:r>
      <w:r w:rsidR="00933767" w:rsidRPr="003952A3">
        <w:rPr>
          <w:rFonts w:ascii="Arial" w:hAnsi="Arial" w:cs="Arial"/>
          <w:sz w:val="24"/>
          <w:szCs w:val="24"/>
        </w:rPr>
        <w:t xml:space="preserve">the decal on the vehicle/ machinery, </w:t>
      </w:r>
      <w:r w:rsidR="0015368F" w:rsidRPr="003952A3">
        <w:rPr>
          <w:rFonts w:ascii="Arial" w:hAnsi="Arial" w:cs="Arial"/>
          <w:sz w:val="24"/>
          <w:szCs w:val="24"/>
        </w:rPr>
        <w:t xml:space="preserve">the </w:t>
      </w:r>
      <w:r w:rsidR="00933767" w:rsidRPr="003952A3">
        <w:rPr>
          <w:rFonts w:ascii="Arial" w:hAnsi="Arial" w:cs="Arial"/>
          <w:sz w:val="24"/>
          <w:szCs w:val="24"/>
        </w:rPr>
        <w:t>Engineer will use the submitted spreadsheet to record the date of inspection and license plate number.</w:t>
      </w:r>
      <w:r w:rsidR="00B521CE" w:rsidRPr="003952A3">
        <w:rPr>
          <w:rFonts w:ascii="Arial" w:hAnsi="Arial" w:cs="Arial"/>
          <w:sz w:val="24"/>
          <w:szCs w:val="24"/>
        </w:rPr>
        <w:t xml:space="preserve"> </w:t>
      </w:r>
      <w:r w:rsidR="004921CB">
        <w:rPr>
          <w:rFonts w:ascii="Arial" w:hAnsi="Arial" w:cs="Arial"/>
          <w:sz w:val="24"/>
          <w:szCs w:val="24"/>
        </w:rPr>
        <w:t xml:space="preserve"> </w:t>
      </w:r>
      <w:r w:rsidR="00B521CE" w:rsidRPr="003952A3">
        <w:rPr>
          <w:rFonts w:ascii="Arial" w:hAnsi="Arial" w:cs="Arial"/>
          <w:sz w:val="24"/>
          <w:szCs w:val="24"/>
        </w:rPr>
        <w:t>The CONTRACTOR shall remove the decal after project completion.</w:t>
      </w:r>
    </w:p>
    <w:p w14:paraId="23EFE0AA" w14:textId="77777777" w:rsidR="00BB51BC" w:rsidRPr="003952A3" w:rsidRDefault="00BB51BC" w:rsidP="00391BD1">
      <w:pPr>
        <w:pStyle w:val="BodyText"/>
        <w:spacing w:before="0"/>
        <w:ind w:left="2160"/>
        <w:jc w:val="both"/>
        <w:rPr>
          <w:rFonts w:ascii="Arial" w:hAnsi="Arial" w:cs="Arial"/>
          <w:sz w:val="24"/>
          <w:szCs w:val="24"/>
        </w:rPr>
      </w:pPr>
    </w:p>
    <w:p w14:paraId="7203083D" w14:textId="4ECDAB4A" w:rsidR="00933767" w:rsidRPr="003952A3" w:rsidRDefault="00264C1C" w:rsidP="00391BD1">
      <w:pPr>
        <w:pStyle w:val="BodyText"/>
        <w:spacing w:before="0"/>
        <w:ind w:left="2160"/>
        <w:jc w:val="both"/>
        <w:rPr>
          <w:rFonts w:ascii="Arial" w:hAnsi="Arial" w:cs="Arial"/>
          <w:sz w:val="24"/>
          <w:szCs w:val="24"/>
        </w:rPr>
      </w:pPr>
      <w:r w:rsidRPr="003952A3">
        <w:rPr>
          <w:rFonts w:ascii="Arial" w:hAnsi="Arial" w:cs="Arial"/>
          <w:b/>
          <w:bCs/>
          <w:sz w:val="24"/>
          <w:szCs w:val="24"/>
        </w:rPr>
        <w:t>(c)</w:t>
      </w:r>
      <w:r w:rsidRPr="003952A3">
        <w:rPr>
          <w:rFonts w:ascii="Arial" w:hAnsi="Arial" w:cs="Arial"/>
          <w:sz w:val="24"/>
          <w:szCs w:val="24"/>
        </w:rPr>
        <w:tab/>
      </w:r>
      <w:r w:rsidR="00332609" w:rsidRPr="003952A3">
        <w:rPr>
          <w:rFonts w:ascii="Arial" w:hAnsi="Arial" w:cs="Arial"/>
          <w:sz w:val="24"/>
          <w:szCs w:val="24"/>
        </w:rPr>
        <w:t>V</w:t>
      </w:r>
      <w:r w:rsidR="00933767" w:rsidRPr="003952A3">
        <w:rPr>
          <w:rFonts w:ascii="Arial" w:hAnsi="Arial" w:cs="Arial"/>
          <w:sz w:val="24"/>
          <w:szCs w:val="24"/>
        </w:rPr>
        <w:t xml:space="preserve">ehicles or equipment that </w:t>
      </w:r>
      <w:r w:rsidR="00CB7A10" w:rsidRPr="003952A3">
        <w:rPr>
          <w:rFonts w:ascii="Arial" w:hAnsi="Arial" w:cs="Arial"/>
          <w:sz w:val="24"/>
          <w:szCs w:val="24"/>
        </w:rPr>
        <w:t>are</w:t>
      </w:r>
      <w:r w:rsidR="00933767" w:rsidRPr="003952A3">
        <w:rPr>
          <w:rFonts w:ascii="Arial" w:hAnsi="Arial" w:cs="Arial"/>
          <w:sz w:val="24"/>
          <w:szCs w:val="24"/>
        </w:rPr>
        <w:t xml:space="preserve"> </w:t>
      </w:r>
      <w:r w:rsidR="001A6F54" w:rsidRPr="003952A3">
        <w:rPr>
          <w:rFonts w:ascii="Arial" w:hAnsi="Arial" w:cs="Arial"/>
          <w:sz w:val="24"/>
          <w:szCs w:val="24"/>
        </w:rPr>
        <w:t>off</w:t>
      </w:r>
      <w:r w:rsidR="00332609" w:rsidRPr="003952A3">
        <w:rPr>
          <w:rFonts w:ascii="Arial" w:hAnsi="Arial" w:cs="Arial"/>
          <w:sz w:val="24"/>
          <w:szCs w:val="24"/>
        </w:rPr>
        <w:t>-</w:t>
      </w:r>
      <w:r w:rsidR="00933767" w:rsidRPr="003952A3">
        <w:rPr>
          <w:rFonts w:ascii="Arial" w:hAnsi="Arial" w:cs="Arial"/>
          <w:sz w:val="24"/>
          <w:szCs w:val="24"/>
        </w:rPr>
        <w:t xml:space="preserve">site for </w:t>
      </w:r>
      <w:r w:rsidR="00332609" w:rsidRPr="003952A3">
        <w:rPr>
          <w:rFonts w:ascii="Arial" w:hAnsi="Arial" w:cs="Arial"/>
          <w:sz w:val="24"/>
          <w:szCs w:val="24"/>
        </w:rPr>
        <w:t xml:space="preserve">1 </w:t>
      </w:r>
      <w:r w:rsidR="00933767" w:rsidRPr="003952A3">
        <w:rPr>
          <w:rFonts w:ascii="Arial" w:hAnsi="Arial" w:cs="Arial"/>
          <w:sz w:val="24"/>
          <w:szCs w:val="24"/>
        </w:rPr>
        <w:t xml:space="preserve">or more </w:t>
      </w:r>
      <w:r w:rsidR="0003793C" w:rsidRPr="003952A3">
        <w:rPr>
          <w:rFonts w:ascii="Arial" w:hAnsi="Arial" w:cs="Arial"/>
          <w:sz w:val="24"/>
          <w:szCs w:val="24"/>
        </w:rPr>
        <w:t xml:space="preserve">working </w:t>
      </w:r>
      <w:r w:rsidR="00933767" w:rsidRPr="003952A3">
        <w:rPr>
          <w:rFonts w:ascii="Arial" w:hAnsi="Arial" w:cs="Arial"/>
          <w:sz w:val="24"/>
          <w:szCs w:val="24"/>
        </w:rPr>
        <w:t xml:space="preserve">days shall be cleaned and inspected at least once prior to </w:t>
      </w:r>
      <w:r w:rsidR="00907863" w:rsidRPr="003952A3">
        <w:rPr>
          <w:rFonts w:ascii="Arial" w:hAnsi="Arial" w:cs="Arial"/>
          <w:sz w:val="24"/>
          <w:szCs w:val="24"/>
        </w:rPr>
        <w:t xml:space="preserve">their </w:t>
      </w:r>
      <w:r w:rsidR="00933767" w:rsidRPr="003952A3">
        <w:rPr>
          <w:rFonts w:ascii="Arial" w:hAnsi="Arial" w:cs="Arial"/>
          <w:sz w:val="24"/>
          <w:szCs w:val="24"/>
        </w:rPr>
        <w:t xml:space="preserve">arrival at site. </w:t>
      </w:r>
      <w:r w:rsidR="004921CB">
        <w:rPr>
          <w:rFonts w:ascii="Arial" w:hAnsi="Arial" w:cs="Arial"/>
          <w:sz w:val="24"/>
          <w:szCs w:val="24"/>
        </w:rPr>
        <w:t xml:space="preserve"> </w:t>
      </w:r>
      <w:r w:rsidR="00933767" w:rsidRPr="003952A3">
        <w:rPr>
          <w:rFonts w:ascii="Arial" w:hAnsi="Arial" w:cs="Arial"/>
          <w:sz w:val="24"/>
          <w:szCs w:val="24"/>
        </w:rPr>
        <w:t>For other vehicles</w:t>
      </w:r>
      <w:r w:rsidR="000828FB" w:rsidRPr="003952A3">
        <w:rPr>
          <w:rFonts w:ascii="Arial" w:hAnsi="Arial" w:cs="Arial"/>
          <w:sz w:val="24"/>
          <w:szCs w:val="24"/>
        </w:rPr>
        <w:t xml:space="preserve"> left on</w:t>
      </w:r>
      <w:r w:rsidR="00E35D03" w:rsidRPr="003952A3">
        <w:rPr>
          <w:rFonts w:ascii="Arial" w:hAnsi="Arial" w:cs="Arial"/>
          <w:sz w:val="24"/>
          <w:szCs w:val="24"/>
        </w:rPr>
        <w:t>-</w:t>
      </w:r>
      <w:r w:rsidR="000828FB" w:rsidRPr="003952A3">
        <w:rPr>
          <w:rFonts w:ascii="Arial" w:hAnsi="Arial" w:cs="Arial"/>
          <w:sz w:val="24"/>
          <w:szCs w:val="24"/>
        </w:rPr>
        <w:t>site</w:t>
      </w:r>
      <w:r w:rsidR="00CB7A10" w:rsidRPr="003952A3">
        <w:rPr>
          <w:rFonts w:ascii="Arial" w:hAnsi="Arial" w:cs="Arial"/>
          <w:sz w:val="24"/>
          <w:szCs w:val="24"/>
        </w:rPr>
        <w:t>,</w:t>
      </w:r>
      <w:r w:rsidR="00933767" w:rsidRPr="003952A3">
        <w:rPr>
          <w:rFonts w:ascii="Arial" w:hAnsi="Arial" w:cs="Arial"/>
          <w:sz w:val="24"/>
          <w:szCs w:val="24"/>
        </w:rPr>
        <w:t xml:space="preserve"> </w:t>
      </w:r>
      <w:r w:rsidR="0015368F" w:rsidRPr="003952A3">
        <w:rPr>
          <w:rFonts w:ascii="Arial" w:hAnsi="Arial" w:cs="Arial"/>
          <w:sz w:val="24"/>
          <w:szCs w:val="24"/>
        </w:rPr>
        <w:t xml:space="preserve">the </w:t>
      </w:r>
      <w:r w:rsidR="008F2A5F" w:rsidRPr="003952A3">
        <w:rPr>
          <w:rFonts w:ascii="Arial" w:hAnsi="Arial" w:cs="Arial"/>
          <w:sz w:val="24"/>
          <w:szCs w:val="24"/>
        </w:rPr>
        <w:t xml:space="preserve">CONTRACTOR shall </w:t>
      </w:r>
      <w:r w:rsidR="00933767" w:rsidRPr="003952A3">
        <w:rPr>
          <w:rFonts w:ascii="Arial" w:hAnsi="Arial" w:cs="Arial"/>
          <w:sz w:val="24"/>
          <w:szCs w:val="24"/>
        </w:rPr>
        <w:t>attempt to maintain reasonable standards of vehicle hygiene</w:t>
      </w:r>
      <w:r w:rsidR="00CB7A10" w:rsidRPr="003952A3">
        <w:rPr>
          <w:rFonts w:ascii="Arial" w:hAnsi="Arial" w:cs="Arial"/>
          <w:sz w:val="24"/>
          <w:szCs w:val="24"/>
        </w:rPr>
        <w:t>,</w:t>
      </w:r>
      <w:r w:rsidR="00933767" w:rsidRPr="003952A3">
        <w:rPr>
          <w:rFonts w:ascii="Arial" w:hAnsi="Arial" w:cs="Arial"/>
          <w:sz w:val="24"/>
          <w:szCs w:val="24"/>
        </w:rPr>
        <w:t xml:space="preserve"> and frequency of inspection will be determined by </w:t>
      </w:r>
      <w:r w:rsidR="0015368F" w:rsidRPr="003952A3">
        <w:rPr>
          <w:rFonts w:ascii="Arial" w:hAnsi="Arial" w:cs="Arial"/>
          <w:sz w:val="24"/>
          <w:szCs w:val="24"/>
        </w:rPr>
        <w:t xml:space="preserve">the </w:t>
      </w:r>
      <w:r w:rsidR="00933767" w:rsidRPr="003952A3">
        <w:rPr>
          <w:rFonts w:ascii="Arial" w:hAnsi="Arial" w:cs="Arial"/>
          <w:sz w:val="24"/>
          <w:szCs w:val="24"/>
        </w:rPr>
        <w:t>Engineer.</w:t>
      </w:r>
    </w:p>
    <w:p w14:paraId="72BF71DC" w14:textId="77777777" w:rsidR="00BB51BC" w:rsidRPr="003952A3" w:rsidRDefault="00BB51BC" w:rsidP="00391BD1">
      <w:pPr>
        <w:pStyle w:val="BodyText"/>
        <w:spacing w:before="0"/>
        <w:ind w:left="2160"/>
        <w:jc w:val="both"/>
        <w:rPr>
          <w:rFonts w:ascii="Arial" w:hAnsi="Arial" w:cs="Arial"/>
          <w:sz w:val="24"/>
          <w:szCs w:val="24"/>
        </w:rPr>
      </w:pPr>
    </w:p>
    <w:p w14:paraId="72181C5D" w14:textId="0705CD6D" w:rsidR="00933767" w:rsidRPr="003952A3" w:rsidRDefault="00264C1C" w:rsidP="00391BD1">
      <w:pPr>
        <w:pStyle w:val="BodyText"/>
        <w:spacing w:before="0"/>
        <w:ind w:left="2160"/>
        <w:jc w:val="both"/>
        <w:rPr>
          <w:rFonts w:ascii="Arial" w:hAnsi="Arial" w:cs="Arial"/>
          <w:sz w:val="24"/>
          <w:szCs w:val="24"/>
        </w:rPr>
      </w:pPr>
      <w:r w:rsidRPr="003952A3">
        <w:rPr>
          <w:rFonts w:ascii="Arial" w:hAnsi="Arial" w:cs="Arial"/>
          <w:b/>
          <w:bCs/>
          <w:sz w:val="24"/>
          <w:szCs w:val="24"/>
        </w:rPr>
        <w:t>(d)</w:t>
      </w:r>
      <w:r w:rsidRPr="003952A3">
        <w:rPr>
          <w:rFonts w:ascii="Arial" w:hAnsi="Arial" w:cs="Arial"/>
          <w:sz w:val="24"/>
          <w:szCs w:val="24"/>
        </w:rPr>
        <w:tab/>
      </w:r>
      <w:r w:rsidR="00933767" w:rsidRPr="003952A3">
        <w:rPr>
          <w:rFonts w:ascii="Arial" w:hAnsi="Arial" w:cs="Arial"/>
          <w:sz w:val="24"/>
          <w:szCs w:val="24"/>
        </w:rPr>
        <w:t>All vehicles and equipment brought in for construction work from off</w:t>
      </w:r>
      <w:r w:rsidR="003A433E" w:rsidRPr="003952A3">
        <w:rPr>
          <w:rFonts w:ascii="Arial" w:hAnsi="Arial" w:cs="Arial"/>
          <w:sz w:val="24"/>
          <w:szCs w:val="24"/>
        </w:rPr>
        <w:t>-</w:t>
      </w:r>
      <w:r w:rsidR="00933767" w:rsidRPr="003952A3">
        <w:rPr>
          <w:rFonts w:ascii="Arial" w:hAnsi="Arial" w:cs="Arial"/>
          <w:sz w:val="24"/>
          <w:szCs w:val="24"/>
        </w:rPr>
        <w:t xml:space="preserve">island are required to be thoroughly washed at the port of export before they arrive at the </w:t>
      </w:r>
      <w:r w:rsidR="00877F80" w:rsidRPr="003952A3">
        <w:rPr>
          <w:rFonts w:ascii="Arial" w:hAnsi="Arial" w:cs="Arial"/>
          <w:sz w:val="24"/>
          <w:szCs w:val="24"/>
        </w:rPr>
        <w:t>project</w:t>
      </w:r>
      <w:r w:rsidR="00933767" w:rsidRPr="003952A3">
        <w:rPr>
          <w:rFonts w:ascii="Arial" w:hAnsi="Arial" w:cs="Arial"/>
          <w:sz w:val="24"/>
          <w:szCs w:val="24"/>
        </w:rPr>
        <w:t xml:space="preserve"> site.</w:t>
      </w:r>
      <w:r w:rsidR="004921CB">
        <w:rPr>
          <w:rFonts w:ascii="Arial" w:hAnsi="Arial" w:cs="Arial"/>
          <w:sz w:val="24"/>
          <w:szCs w:val="24"/>
        </w:rPr>
        <w:t xml:space="preserve"> </w:t>
      </w:r>
      <w:r w:rsidR="00933767" w:rsidRPr="003952A3">
        <w:rPr>
          <w:rFonts w:ascii="Arial" w:hAnsi="Arial" w:cs="Arial"/>
          <w:sz w:val="24"/>
          <w:szCs w:val="24"/>
        </w:rPr>
        <w:t xml:space="preserve"> If invasive species are found at the </w:t>
      </w:r>
      <w:r w:rsidR="000A5C73" w:rsidRPr="003952A3">
        <w:rPr>
          <w:rFonts w:ascii="Arial" w:hAnsi="Arial" w:cs="Arial"/>
          <w:sz w:val="24"/>
          <w:szCs w:val="24"/>
        </w:rPr>
        <w:t xml:space="preserve">project </w:t>
      </w:r>
      <w:r w:rsidR="00933767" w:rsidRPr="003952A3">
        <w:rPr>
          <w:rFonts w:ascii="Arial" w:hAnsi="Arial" w:cs="Arial"/>
          <w:sz w:val="24"/>
          <w:szCs w:val="24"/>
        </w:rPr>
        <w:t>site</w:t>
      </w:r>
      <w:r w:rsidR="008B1E28" w:rsidRPr="003952A3">
        <w:rPr>
          <w:rFonts w:ascii="Arial" w:hAnsi="Arial" w:cs="Arial"/>
          <w:sz w:val="24"/>
          <w:szCs w:val="24"/>
        </w:rPr>
        <w:t>,</w:t>
      </w:r>
      <w:r w:rsidR="00933767" w:rsidRPr="003952A3">
        <w:rPr>
          <w:rFonts w:ascii="Arial" w:hAnsi="Arial" w:cs="Arial"/>
          <w:sz w:val="24"/>
          <w:szCs w:val="24"/>
        </w:rPr>
        <w:t xml:space="preserve"> all vehicles that are deemed to be contaminated by </w:t>
      </w:r>
      <w:r w:rsidR="0015368F" w:rsidRPr="003952A3">
        <w:rPr>
          <w:rFonts w:ascii="Arial" w:hAnsi="Arial" w:cs="Arial"/>
          <w:sz w:val="24"/>
          <w:szCs w:val="24"/>
        </w:rPr>
        <w:t xml:space="preserve">the </w:t>
      </w:r>
      <w:r w:rsidR="00933767" w:rsidRPr="003952A3">
        <w:rPr>
          <w:rFonts w:ascii="Arial" w:hAnsi="Arial" w:cs="Arial"/>
          <w:sz w:val="24"/>
          <w:szCs w:val="24"/>
        </w:rPr>
        <w:t xml:space="preserve">Engineer must be washed before leaving the </w:t>
      </w:r>
      <w:r w:rsidR="000A5C73" w:rsidRPr="003952A3">
        <w:rPr>
          <w:rFonts w:ascii="Arial" w:hAnsi="Arial" w:cs="Arial"/>
          <w:sz w:val="24"/>
          <w:szCs w:val="24"/>
        </w:rPr>
        <w:t xml:space="preserve">project </w:t>
      </w:r>
      <w:r w:rsidR="00933767" w:rsidRPr="003952A3">
        <w:rPr>
          <w:rFonts w:ascii="Arial" w:hAnsi="Arial" w:cs="Arial"/>
          <w:sz w:val="24"/>
          <w:szCs w:val="24"/>
        </w:rPr>
        <w:t>site</w:t>
      </w:r>
      <w:r w:rsidR="000A5C73" w:rsidRPr="003952A3">
        <w:rPr>
          <w:rFonts w:ascii="Arial" w:hAnsi="Arial" w:cs="Arial"/>
          <w:sz w:val="24"/>
          <w:szCs w:val="24"/>
        </w:rPr>
        <w:t xml:space="preserve"> and being returned to its island of origin</w:t>
      </w:r>
      <w:r w:rsidR="00933767" w:rsidRPr="003952A3">
        <w:rPr>
          <w:rFonts w:ascii="Arial" w:hAnsi="Arial" w:cs="Arial"/>
          <w:sz w:val="24"/>
          <w:szCs w:val="24"/>
        </w:rPr>
        <w:t>, or if not feasible</w:t>
      </w:r>
      <w:r w:rsidR="00B521CE" w:rsidRPr="003952A3">
        <w:rPr>
          <w:rFonts w:ascii="Arial" w:hAnsi="Arial" w:cs="Arial"/>
          <w:sz w:val="24"/>
          <w:szCs w:val="24"/>
        </w:rPr>
        <w:t xml:space="preserve"> or appropriate</w:t>
      </w:r>
      <w:r w:rsidR="00933767" w:rsidRPr="003952A3">
        <w:rPr>
          <w:rFonts w:ascii="Arial" w:hAnsi="Arial" w:cs="Arial"/>
          <w:sz w:val="24"/>
          <w:szCs w:val="24"/>
        </w:rPr>
        <w:t xml:space="preserve"> at the </w:t>
      </w:r>
      <w:r w:rsidR="000A5C73" w:rsidRPr="003952A3">
        <w:rPr>
          <w:rFonts w:ascii="Arial" w:hAnsi="Arial" w:cs="Arial"/>
          <w:sz w:val="24"/>
          <w:szCs w:val="24"/>
        </w:rPr>
        <w:t xml:space="preserve">project </w:t>
      </w:r>
      <w:r w:rsidR="00933767" w:rsidRPr="003952A3">
        <w:rPr>
          <w:rFonts w:ascii="Arial" w:hAnsi="Arial" w:cs="Arial"/>
          <w:sz w:val="24"/>
          <w:szCs w:val="24"/>
        </w:rPr>
        <w:t xml:space="preserve">site, then at an approved </w:t>
      </w:r>
      <w:r w:rsidR="000A5C73" w:rsidRPr="003952A3">
        <w:rPr>
          <w:rFonts w:ascii="Arial" w:hAnsi="Arial" w:cs="Arial"/>
          <w:sz w:val="24"/>
          <w:szCs w:val="24"/>
        </w:rPr>
        <w:t xml:space="preserve">alternative </w:t>
      </w:r>
      <w:r w:rsidR="00933767" w:rsidRPr="003952A3">
        <w:rPr>
          <w:rFonts w:ascii="Arial" w:hAnsi="Arial" w:cs="Arial"/>
          <w:sz w:val="24"/>
          <w:szCs w:val="24"/>
        </w:rPr>
        <w:t>site.</w:t>
      </w:r>
    </w:p>
    <w:p w14:paraId="64008C8A" w14:textId="77777777" w:rsidR="00BB51BC" w:rsidRPr="003952A3" w:rsidRDefault="00BB51BC" w:rsidP="00391BD1">
      <w:pPr>
        <w:pStyle w:val="BodyText"/>
        <w:spacing w:before="0"/>
        <w:ind w:left="2160"/>
        <w:jc w:val="both"/>
        <w:rPr>
          <w:rFonts w:ascii="Arial" w:hAnsi="Arial" w:cs="Arial"/>
          <w:sz w:val="24"/>
          <w:szCs w:val="24"/>
        </w:rPr>
      </w:pPr>
    </w:p>
    <w:p w14:paraId="6A7489DE" w14:textId="610CAE5B" w:rsidR="00BA381B" w:rsidRPr="003952A3" w:rsidRDefault="00264C1C" w:rsidP="00391BD1">
      <w:pPr>
        <w:pStyle w:val="BodyText"/>
        <w:keepNext/>
        <w:spacing w:before="0"/>
        <w:ind w:left="2160"/>
        <w:jc w:val="both"/>
        <w:rPr>
          <w:rFonts w:ascii="Arial" w:hAnsi="Arial" w:cs="Arial"/>
          <w:sz w:val="24"/>
          <w:szCs w:val="24"/>
        </w:rPr>
      </w:pPr>
      <w:r w:rsidRPr="003952A3">
        <w:rPr>
          <w:rFonts w:ascii="Arial" w:hAnsi="Arial" w:cs="Arial"/>
          <w:b/>
          <w:sz w:val="24"/>
          <w:szCs w:val="24"/>
        </w:rPr>
        <w:t>(e)</w:t>
      </w:r>
      <w:r w:rsidRPr="003952A3">
        <w:rPr>
          <w:rFonts w:ascii="Arial" w:hAnsi="Arial" w:cs="Arial"/>
          <w:b/>
          <w:sz w:val="24"/>
          <w:szCs w:val="24"/>
        </w:rPr>
        <w:tab/>
      </w:r>
      <w:r w:rsidR="00933767" w:rsidRPr="003952A3">
        <w:rPr>
          <w:rFonts w:ascii="Arial" w:hAnsi="Arial" w:cs="Arial"/>
          <w:b/>
          <w:sz w:val="24"/>
          <w:szCs w:val="24"/>
        </w:rPr>
        <w:t xml:space="preserve">Cleaning </w:t>
      </w:r>
      <w:r w:rsidR="008A7456" w:rsidRPr="003952A3">
        <w:rPr>
          <w:rFonts w:ascii="Arial" w:hAnsi="Arial" w:cs="Arial"/>
          <w:b/>
          <w:sz w:val="24"/>
          <w:szCs w:val="24"/>
        </w:rPr>
        <w:t>S</w:t>
      </w:r>
      <w:r w:rsidR="00933767" w:rsidRPr="003952A3">
        <w:rPr>
          <w:rFonts w:ascii="Arial" w:hAnsi="Arial" w:cs="Arial"/>
          <w:b/>
          <w:sz w:val="24"/>
          <w:szCs w:val="24"/>
        </w:rPr>
        <w:t>tations</w:t>
      </w:r>
      <w:r w:rsidR="00B679CB" w:rsidRPr="003952A3">
        <w:rPr>
          <w:rFonts w:ascii="Arial" w:hAnsi="Arial" w:cs="Arial"/>
          <w:b/>
          <w:sz w:val="24"/>
          <w:szCs w:val="24"/>
        </w:rPr>
        <w:t>.</w:t>
      </w:r>
      <w:r w:rsidR="00933767" w:rsidRPr="003952A3">
        <w:rPr>
          <w:rFonts w:ascii="Arial" w:hAnsi="Arial" w:cs="Arial"/>
          <w:sz w:val="24"/>
          <w:szCs w:val="24"/>
        </w:rPr>
        <w:t xml:space="preserve"> </w:t>
      </w:r>
    </w:p>
    <w:p w14:paraId="3E89B3DF" w14:textId="77777777" w:rsidR="00BB51BC" w:rsidRPr="003952A3" w:rsidRDefault="00BB51BC" w:rsidP="00391BD1">
      <w:pPr>
        <w:pStyle w:val="BodyText"/>
        <w:keepNext/>
        <w:spacing w:before="0"/>
        <w:ind w:left="2160"/>
        <w:jc w:val="both"/>
        <w:rPr>
          <w:rFonts w:ascii="Arial" w:hAnsi="Arial" w:cs="Arial"/>
          <w:sz w:val="24"/>
          <w:szCs w:val="24"/>
        </w:rPr>
      </w:pPr>
    </w:p>
    <w:p w14:paraId="22050F1A" w14:textId="6B874884" w:rsidR="00933767" w:rsidRPr="003952A3" w:rsidRDefault="00BA381B" w:rsidP="00391BD1">
      <w:pPr>
        <w:pStyle w:val="BodyText"/>
        <w:spacing w:before="0"/>
        <w:ind w:left="2880"/>
        <w:jc w:val="both"/>
        <w:rPr>
          <w:rFonts w:ascii="Arial" w:hAnsi="Arial" w:cs="Arial"/>
          <w:sz w:val="24"/>
          <w:szCs w:val="24"/>
        </w:rPr>
      </w:pPr>
      <w:r w:rsidRPr="003952A3">
        <w:rPr>
          <w:rFonts w:ascii="Arial" w:hAnsi="Arial" w:cs="Arial"/>
          <w:b/>
          <w:bCs/>
          <w:sz w:val="24"/>
          <w:szCs w:val="24"/>
        </w:rPr>
        <w:t>1.</w:t>
      </w:r>
      <w:r w:rsidRPr="003952A3">
        <w:rPr>
          <w:rFonts w:ascii="Arial" w:hAnsi="Arial" w:cs="Arial"/>
          <w:b/>
          <w:bCs/>
          <w:sz w:val="24"/>
          <w:szCs w:val="24"/>
        </w:rPr>
        <w:tab/>
      </w:r>
      <w:r w:rsidR="0015368F" w:rsidRPr="003952A3">
        <w:rPr>
          <w:rFonts w:ascii="Arial" w:hAnsi="Arial" w:cs="Arial"/>
          <w:sz w:val="24"/>
          <w:szCs w:val="24"/>
        </w:rPr>
        <w:t xml:space="preserve">The </w:t>
      </w:r>
      <w:r w:rsidR="00933767" w:rsidRPr="003952A3">
        <w:rPr>
          <w:rFonts w:ascii="Arial" w:hAnsi="Arial" w:cs="Arial"/>
          <w:sz w:val="24"/>
          <w:szCs w:val="24"/>
        </w:rPr>
        <w:t>Engineer will designate a cleaning station for the project site.</w:t>
      </w:r>
      <w:r w:rsidR="004921CB">
        <w:rPr>
          <w:rFonts w:ascii="Arial" w:hAnsi="Arial" w:cs="Arial"/>
          <w:sz w:val="24"/>
          <w:szCs w:val="24"/>
        </w:rPr>
        <w:t xml:space="preserve"> </w:t>
      </w:r>
      <w:r w:rsidR="00933767" w:rsidRPr="003952A3">
        <w:rPr>
          <w:rFonts w:ascii="Arial" w:hAnsi="Arial" w:cs="Arial"/>
          <w:sz w:val="24"/>
          <w:szCs w:val="24"/>
        </w:rPr>
        <w:t xml:space="preserve"> The location of cleaning stations shall be recorded using a GPS unit and provided to </w:t>
      </w:r>
      <w:r w:rsidR="0015368F" w:rsidRPr="003952A3">
        <w:rPr>
          <w:rFonts w:ascii="Arial" w:hAnsi="Arial" w:cs="Arial"/>
          <w:sz w:val="24"/>
          <w:szCs w:val="24"/>
        </w:rPr>
        <w:t xml:space="preserve">the </w:t>
      </w:r>
      <w:r w:rsidR="00933767" w:rsidRPr="003952A3">
        <w:rPr>
          <w:rFonts w:ascii="Arial" w:hAnsi="Arial" w:cs="Arial"/>
          <w:sz w:val="24"/>
          <w:szCs w:val="24"/>
        </w:rPr>
        <w:t xml:space="preserve">Engineer. </w:t>
      </w:r>
      <w:r w:rsidR="0015368F" w:rsidRPr="003952A3">
        <w:rPr>
          <w:rFonts w:ascii="Arial" w:hAnsi="Arial" w:cs="Arial"/>
          <w:sz w:val="24"/>
          <w:szCs w:val="24"/>
        </w:rPr>
        <w:t>The</w:t>
      </w:r>
      <w:r w:rsidR="00163B9C" w:rsidRPr="003952A3">
        <w:rPr>
          <w:rFonts w:ascii="Arial" w:hAnsi="Arial" w:cs="Arial"/>
          <w:sz w:val="24"/>
          <w:szCs w:val="24"/>
        </w:rPr>
        <w:t> </w:t>
      </w:r>
      <w:r w:rsidR="00933767" w:rsidRPr="003952A3">
        <w:rPr>
          <w:rFonts w:ascii="Arial" w:hAnsi="Arial" w:cs="Arial"/>
          <w:sz w:val="24"/>
          <w:szCs w:val="24"/>
        </w:rPr>
        <w:t xml:space="preserve">Engineer will consider the following when selecting and approving a cleaning station at the </w:t>
      </w:r>
      <w:r w:rsidR="00877F80" w:rsidRPr="003952A3">
        <w:rPr>
          <w:rFonts w:ascii="Arial" w:hAnsi="Arial" w:cs="Arial"/>
          <w:sz w:val="24"/>
          <w:szCs w:val="24"/>
        </w:rPr>
        <w:t>project</w:t>
      </w:r>
      <w:r w:rsidR="00933767" w:rsidRPr="003952A3">
        <w:rPr>
          <w:rFonts w:ascii="Arial" w:hAnsi="Arial" w:cs="Arial"/>
          <w:sz w:val="24"/>
          <w:szCs w:val="24"/>
        </w:rPr>
        <w:t xml:space="preserve"> site:</w:t>
      </w:r>
    </w:p>
    <w:p w14:paraId="76030614" w14:textId="77777777" w:rsidR="00EB4AA2" w:rsidRDefault="00EB4AA2">
      <w:pPr>
        <w:spacing w:after="160" w:line="259" w:lineRule="auto"/>
        <w:rPr>
          <w:rFonts w:ascii="Arial" w:hAnsi="Arial" w:cs="Arial"/>
          <w:sz w:val="24"/>
          <w:szCs w:val="24"/>
        </w:rPr>
      </w:pPr>
      <w:r>
        <w:rPr>
          <w:rFonts w:ascii="Arial" w:hAnsi="Arial" w:cs="Arial"/>
          <w:sz w:val="24"/>
        </w:rPr>
        <w:br w:type="page"/>
      </w:r>
    </w:p>
    <w:p w14:paraId="372120E7" w14:textId="5D4BF455" w:rsidR="00933767" w:rsidRPr="003952A3" w:rsidRDefault="00933767" w:rsidP="00EB4AA2">
      <w:pPr>
        <w:pStyle w:val="Bullet1"/>
        <w:numPr>
          <w:ilvl w:val="0"/>
          <w:numId w:val="37"/>
        </w:numPr>
        <w:spacing w:before="0"/>
        <w:ind w:left="3600" w:firstLine="0"/>
        <w:jc w:val="both"/>
        <w:rPr>
          <w:rFonts w:ascii="Arial" w:hAnsi="Arial" w:cs="Arial"/>
          <w:sz w:val="24"/>
        </w:rPr>
      </w:pPr>
      <w:r w:rsidRPr="003952A3">
        <w:rPr>
          <w:rFonts w:ascii="Arial" w:hAnsi="Arial" w:cs="Arial"/>
          <w:sz w:val="24"/>
        </w:rPr>
        <w:lastRenderedPageBreak/>
        <w:t xml:space="preserve">The cleaning stations shall not contribute to further contamination of machinery. </w:t>
      </w:r>
      <w:r w:rsidR="00EB4AA2">
        <w:rPr>
          <w:rFonts w:ascii="Arial" w:hAnsi="Arial" w:cs="Arial"/>
          <w:sz w:val="24"/>
        </w:rPr>
        <w:t xml:space="preserve"> </w:t>
      </w:r>
      <w:r w:rsidRPr="003952A3">
        <w:rPr>
          <w:rFonts w:ascii="Arial" w:hAnsi="Arial" w:cs="Arial"/>
          <w:sz w:val="24"/>
        </w:rPr>
        <w:t>To prevent this, gravel or other appropriate material shall be used to minimize contact with mud or dirt, which may contain invasive plant seeds.</w:t>
      </w:r>
    </w:p>
    <w:p w14:paraId="066F389F" w14:textId="77777777" w:rsidR="00BB51BC" w:rsidRPr="003952A3" w:rsidRDefault="00BB51BC" w:rsidP="00EB4AA2">
      <w:pPr>
        <w:pStyle w:val="Bullet1"/>
        <w:spacing w:before="0"/>
        <w:ind w:left="3600"/>
        <w:jc w:val="both"/>
        <w:rPr>
          <w:rFonts w:ascii="Arial" w:hAnsi="Arial" w:cs="Arial"/>
          <w:sz w:val="24"/>
        </w:rPr>
      </w:pPr>
    </w:p>
    <w:p w14:paraId="0CF80A33" w14:textId="30E35082" w:rsidR="00933767" w:rsidRPr="003952A3" w:rsidRDefault="00933767" w:rsidP="00EB4AA2">
      <w:pPr>
        <w:pStyle w:val="Bullet1"/>
        <w:numPr>
          <w:ilvl w:val="0"/>
          <w:numId w:val="37"/>
        </w:numPr>
        <w:spacing w:before="0"/>
        <w:ind w:left="3600" w:firstLine="0"/>
        <w:jc w:val="both"/>
        <w:rPr>
          <w:rFonts w:ascii="Arial" w:hAnsi="Arial" w:cs="Arial"/>
          <w:sz w:val="24"/>
        </w:rPr>
      </w:pPr>
      <w:r w:rsidRPr="003952A3">
        <w:rPr>
          <w:rFonts w:ascii="Arial" w:hAnsi="Arial" w:cs="Arial"/>
          <w:sz w:val="24"/>
        </w:rPr>
        <w:t>Cleaning stations shall be located in low</w:t>
      </w:r>
      <w:r w:rsidR="00332609" w:rsidRPr="003952A3">
        <w:rPr>
          <w:rFonts w:ascii="Arial" w:hAnsi="Arial" w:cs="Arial"/>
          <w:sz w:val="24"/>
        </w:rPr>
        <w:t>-</w:t>
      </w:r>
      <w:r w:rsidRPr="003952A3">
        <w:rPr>
          <w:rFonts w:ascii="Arial" w:hAnsi="Arial" w:cs="Arial"/>
          <w:sz w:val="24"/>
        </w:rPr>
        <w:t>value areas (e.g.</w:t>
      </w:r>
      <w:r w:rsidR="00332609" w:rsidRPr="003952A3">
        <w:rPr>
          <w:rFonts w:ascii="Arial" w:hAnsi="Arial" w:cs="Arial"/>
          <w:sz w:val="24"/>
        </w:rPr>
        <w:t>,</w:t>
      </w:r>
      <w:r w:rsidRPr="003952A3">
        <w:rPr>
          <w:rFonts w:ascii="Arial" w:hAnsi="Arial" w:cs="Arial"/>
          <w:sz w:val="24"/>
        </w:rPr>
        <w:t xml:space="preserve"> away from native vegetation) or off</w:t>
      </w:r>
      <w:r w:rsidR="00332609" w:rsidRPr="003952A3">
        <w:rPr>
          <w:rFonts w:ascii="Arial" w:hAnsi="Arial" w:cs="Arial"/>
          <w:sz w:val="24"/>
        </w:rPr>
        <w:t>-</w:t>
      </w:r>
      <w:r w:rsidRPr="003952A3">
        <w:rPr>
          <w:rFonts w:ascii="Arial" w:hAnsi="Arial" w:cs="Arial"/>
          <w:sz w:val="24"/>
        </w:rPr>
        <w:t>site.</w:t>
      </w:r>
    </w:p>
    <w:p w14:paraId="1B945FAC" w14:textId="77777777" w:rsidR="00BB51BC" w:rsidRPr="003952A3" w:rsidRDefault="00BB51BC" w:rsidP="00EB4AA2">
      <w:pPr>
        <w:pStyle w:val="Bullet1"/>
        <w:spacing w:before="0"/>
        <w:ind w:left="3600"/>
        <w:jc w:val="both"/>
        <w:rPr>
          <w:rFonts w:ascii="Arial" w:hAnsi="Arial" w:cs="Arial"/>
          <w:sz w:val="24"/>
        </w:rPr>
      </w:pPr>
    </w:p>
    <w:p w14:paraId="22ABF68F" w14:textId="765E7402" w:rsidR="00933767" w:rsidRPr="003952A3" w:rsidRDefault="00933767" w:rsidP="00EB4AA2">
      <w:pPr>
        <w:pStyle w:val="Bullet1"/>
        <w:numPr>
          <w:ilvl w:val="0"/>
          <w:numId w:val="37"/>
        </w:numPr>
        <w:spacing w:before="0"/>
        <w:ind w:left="3600" w:firstLine="0"/>
        <w:jc w:val="both"/>
        <w:rPr>
          <w:rFonts w:ascii="Arial" w:hAnsi="Arial" w:cs="Arial"/>
          <w:sz w:val="24"/>
        </w:rPr>
      </w:pPr>
      <w:r w:rsidRPr="003952A3">
        <w:rPr>
          <w:rFonts w:ascii="Arial" w:hAnsi="Arial" w:cs="Arial"/>
          <w:sz w:val="24"/>
        </w:rPr>
        <w:t>The designated cleaning area must provide an environment for operators to safely undertake clean</w:t>
      </w:r>
      <w:r w:rsidR="00332609" w:rsidRPr="003952A3">
        <w:rPr>
          <w:rFonts w:ascii="Arial" w:hAnsi="Arial" w:cs="Arial"/>
          <w:sz w:val="24"/>
        </w:rPr>
        <w:t>-</w:t>
      </w:r>
      <w:r w:rsidRPr="003952A3">
        <w:rPr>
          <w:rFonts w:ascii="Arial" w:hAnsi="Arial" w:cs="Arial"/>
          <w:sz w:val="24"/>
        </w:rPr>
        <w:t>down procedures (i.e.</w:t>
      </w:r>
      <w:r w:rsidR="00332609" w:rsidRPr="003952A3">
        <w:rPr>
          <w:rFonts w:ascii="Arial" w:hAnsi="Arial" w:cs="Arial"/>
          <w:sz w:val="24"/>
        </w:rPr>
        <w:t>,</w:t>
      </w:r>
      <w:r w:rsidRPr="003952A3">
        <w:rPr>
          <w:rFonts w:ascii="Arial" w:hAnsi="Arial" w:cs="Arial"/>
          <w:sz w:val="24"/>
        </w:rPr>
        <w:t xml:space="preserve"> is safe for road traffic and personnel).</w:t>
      </w:r>
    </w:p>
    <w:p w14:paraId="209558A8" w14:textId="77777777" w:rsidR="00BB51BC" w:rsidRPr="003952A3" w:rsidRDefault="00BB51BC" w:rsidP="00EB4AA2">
      <w:pPr>
        <w:pStyle w:val="Bullet1"/>
        <w:spacing w:before="0"/>
        <w:ind w:left="3600"/>
        <w:jc w:val="both"/>
        <w:rPr>
          <w:rFonts w:ascii="Arial" w:hAnsi="Arial" w:cs="Arial"/>
          <w:sz w:val="24"/>
        </w:rPr>
      </w:pPr>
    </w:p>
    <w:p w14:paraId="41868DB0" w14:textId="5A9CA267" w:rsidR="00933767" w:rsidRPr="003952A3" w:rsidRDefault="00933767" w:rsidP="00EB4AA2">
      <w:pPr>
        <w:pStyle w:val="Bullet1"/>
        <w:numPr>
          <w:ilvl w:val="0"/>
          <w:numId w:val="37"/>
        </w:numPr>
        <w:spacing w:before="0"/>
        <w:ind w:left="3600" w:firstLine="0"/>
        <w:jc w:val="both"/>
        <w:rPr>
          <w:rFonts w:ascii="Arial" w:hAnsi="Arial" w:cs="Arial"/>
          <w:sz w:val="24"/>
        </w:rPr>
      </w:pPr>
      <w:r w:rsidRPr="003952A3">
        <w:rPr>
          <w:rFonts w:ascii="Arial" w:hAnsi="Arial" w:cs="Arial"/>
          <w:sz w:val="24"/>
        </w:rPr>
        <w:t>Cleaning station locations must be clearly posted with signs that say</w:t>
      </w:r>
      <w:r w:rsidR="00B15C01" w:rsidRPr="003952A3">
        <w:rPr>
          <w:rFonts w:ascii="Arial" w:hAnsi="Arial" w:cs="Arial"/>
          <w:sz w:val="24"/>
        </w:rPr>
        <w:t>:</w:t>
      </w:r>
      <w:r w:rsidRPr="003952A3">
        <w:rPr>
          <w:rFonts w:ascii="Arial" w:hAnsi="Arial" w:cs="Arial"/>
          <w:sz w:val="24"/>
        </w:rPr>
        <w:t xml:space="preserve"> “Cleaning </w:t>
      </w:r>
      <w:r w:rsidR="00895C47" w:rsidRPr="003952A3">
        <w:rPr>
          <w:rFonts w:ascii="Arial" w:hAnsi="Arial" w:cs="Arial"/>
          <w:sz w:val="24"/>
        </w:rPr>
        <w:t>S</w:t>
      </w:r>
      <w:r w:rsidRPr="003952A3">
        <w:rPr>
          <w:rFonts w:ascii="Arial" w:hAnsi="Arial" w:cs="Arial"/>
          <w:sz w:val="24"/>
        </w:rPr>
        <w:t>tation.”</w:t>
      </w:r>
    </w:p>
    <w:p w14:paraId="27033E49" w14:textId="77777777" w:rsidR="00BB51BC" w:rsidRPr="003952A3" w:rsidRDefault="00BB51BC" w:rsidP="00391BD1">
      <w:pPr>
        <w:pStyle w:val="Bullet1"/>
        <w:spacing w:before="0"/>
        <w:ind w:left="3960"/>
        <w:jc w:val="both"/>
        <w:rPr>
          <w:rFonts w:ascii="Arial" w:hAnsi="Arial" w:cs="Arial"/>
          <w:sz w:val="24"/>
        </w:rPr>
      </w:pPr>
    </w:p>
    <w:p w14:paraId="61F67C4A" w14:textId="4B1BFD75" w:rsidR="00933767" w:rsidRPr="003952A3" w:rsidRDefault="00BA381B" w:rsidP="00391BD1">
      <w:pPr>
        <w:pStyle w:val="BodyText"/>
        <w:spacing w:before="0"/>
        <w:ind w:left="2880"/>
        <w:jc w:val="both"/>
        <w:rPr>
          <w:rFonts w:ascii="Arial" w:hAnsi="Arial" w:cs="Arial"/>
          <w:sz w:val="24"/>
          <w:szCs w:val="24"/>
        </w:rPr>
      </w:pPr>
      <w:r w:rsidRPr="003952A3">
        <w:rPr>
          <w:rFonts w:ascii="Arial" w:hAnsi="Arial" w:cs="Arial"/>
          <w:b/>
          <w:bCs/>
          <w:sz w:val="24"/>
          <w:szCs w:val="24"/>
        </w:rPr>
        <w:t>2.</w:t>
      </w:r>
      <w:r w:rsidRPr="003952A3">
        <w:rPr>
          <w:rFonts w:ascii="Arial" w:hAnsi="Arial" w:cs="Arial"/>
          <w:sz w:val="24"/>
          <w:szCs w:val="24"/>
        </w:rPr>
        <w:tab/>
      </w:r>
      <w:r w:rsidR="00987176" w:rsidRPr="003952A3">
        <w:rPr>
          <w:rFonts w:ascii="Arial" w:hAnsi="Arial" w:cs="Arial"/>
          <w:sz w:val="24"/>
          <w:szCs w:val="24"/>
        </w:rPr>
        <w:t xml:space="preserve">The CONTRACTOR </w:t>
      </w:r>
      <w:r w:rsidR="00933767" w:rsidRPr="003952A3">
        <w:rPr>
          <w:rFonts w:ascii="Arial" w:hAnsi="Arial" w:cs="Arial"/>
          <w:sz w:val="24"/>
          <w:szCs w:val="24"/>
        </w:rPr>
        <w:t xml:space="preserve">shall only use designated cleaning stations at the </w:t>
      </w:r>
      <w:r w:rsidR="00877F80" w:rsidRPr="003952A3">
        <w:rPr>
          <w:rFonts w:ascii="Arial" w:hAnsi="Arial" w:cs="Arial"/>
          <w:sz w:val="24"/>
          <w:szCs w:val="24"/>
        </w:rPr>
        <w:t>project</w:t>
      </w:r>
      <w:r w:rsidR="00933767" w:rsidRPr="003952A3">
        <w:rPr>
          <w:rFonts w:ascii="Arial" w:hAnsi="Arial" w:cs="Arial"/>
          <w:sz w:val="24"/>
          <w:szCs w:val="24"/>
        </w:rPr>
        <w:t xml:space="preserve"> site to decontaminate equipment</w:t>
      </w:r>
      <w:r w:rsidR="003A203B" w:rsidRPr="003952A3">
        <w:rPr>
          <w:rFonts w:ascii="Arial" w:hAnsi="Arial" w:cs="Arial"/>
          <w:sz w:val="24"/>
          <w:szCs w:val="24"/>
        </w:rPr>
        <w:t xml:space="preserve">, </w:t>
      </w:r>
      <w:r w:rsidR="00933767" w:rsidRPr="003952A3">
        <w:rPr>
          <w:rFonts w:ascii="Arial" w:hAnsi="Arial" w:cs="Arial"/>
          <w:sz w:val="24"/>
          <w:szCs w:val="24"/>
        </w:rPr>
        <w:t>machinery</w:t>
      </w:r>
      <w:r w:rsidR="003A203B" w:rsidRPr="003952A3">
        <w:rPr>
          <w:rFonts w:ascii="Arial" w:hAnsi="Arial" w:cs="Arial"/>
          <w:sz w:val="24"/>
          <w:szCs w:val="24"/>
        </w:rPr>
        <w:t>,</w:t>
      </w:r>
      <w:r w:rsidR="00933767" w:rsidRPr="003952A3">
        <w:rPr>
          <w:rFonts w:ascii="Arial" w:hAnsi="Arial" w:cs="Arial"/>
          <w:sz w:val="24"/>
          <w:szCs w:val="24"/>
        </w:rPr>
        <w:t xml:space="preserve"> and vehicles.</w:t>
      </w:r>
      <w:r w:rsidR="00EB4AA2">
        <w:rPr>
          <w:rFonts w:ascii="Arial" w:hAnsi="Arial" w:cs="Arial"/>
          <w:sz w:val="24"/>
          <w:szCs w:val="24"/>
        </w:rPr>
        <w:t xml:space="preserve"> </w:t>
      </w:r>
      <w:r w:rsidR="00933767" w:rsidRPr="003952A3">
        <w:rPr>
          <w:rFonts w:ascii="Arial" w:hAnsi="Arial" w:cs="Arial"/>
          <w:sz w:val="24"/>
          <w:szCs w:val="24"/>
        </w:rPr>
        <w:t xml:space="preserve"> All earthwork equipment shall be cleaned and be completely free of soil, seeds, vegetative matter, or other debris that could contain plant </w:t>
      </w:r>
      <w:r w:rsidR="00D75E39" w:rsidRPr="003952A3">
        <w:rPr>
          <w:rFonts w:ascii="Arial" w:hAnsi="Arial" w:cs="Arial"/>
          <w:sz w:val="24"/>
          <w:szCs w:val="24"/>
        </w:rPr>
        <w:t xml:space="preserve">seeds or </w:t>
      </w:r>
      <w:r w:rsidR="00933767" w:rsidRPr="003952A3">
        <w:rPr>
          <w:rFonts w:ascii="Arial" w:hAnsi="Arial" w:cs="Arial"/>
          <w:sz w:val="24"/>
          <w:szCs w:val="24"/>
        </w:rPr>
        <w:t xml:space="preserve">propagules prior to arrival and/or before leaving the </w:t>
      </w:r>
      <w:r w:rsidR="00877F80" w:rsidRPr="003952A3">
        <w:rPr>
          <w:rFonts w:ascii="Arial" w:hAnsi="Arial" w:cs="Arial"/>
          <w:sz w:val="24"/>
          <w:szCs w:val="24"/>
        </w:rPr>
        <w:t>project</w:t>
      </w:r>
      <w:r w:rsidR="00933767" w:rsidRPr="003952A3">
        <w:rPr>
          <w:rFonts w:ascii="Arial" w:hAnsi="Arial" w:cs="Arial"/>
          <w:sz w:val="24"/>
          <w:szCs w:val="24"/>
        </w:rPr>
        <w:t xml:space="preserve"> site. </w:t>
      </w:r>
      <w:r w:rsidR="00EB4AA2">
        <w:rPr>
          <w:rFonts w:ascii="Arial" w:hAnsi="Arial" w:cs="Arial"/>
          <w:sz w:val="24"/>
          <w:szCs w:val="24"/>
        </w:rPr>
        <w:t xml:space="preserve"> </w:t>
      </w:r>
      <w:r w:rsidR="00933767" w:rsidRPr="003952A3">
        <w:rPr>
          <w:rFonts w:ascii="Arial" w:hAnsi="Arial" w:cs="Arial"/>
          <w:sz w:val="24"/>
          <w:szCs w:val="24"/>
        </w:rPr>
        <w:t>Manual clean</w:t>
      </w:r>
      <w:r w:rsidR="00332609" w:rsidRPr="003952A3">
        <w:rPr>
          <w:rFonts w:ascii="Arial" w:hAnsi="Arial" w:cs="Arial"/>
          <w:sz w:val="24"/>
          <w:szCs w:val="24"/>
        </w:rPr>
        <w:t>-</w:t>
      </w:r>
      <w:r w:rsidR="00933767" w:rsidRPr="003952A3">
        <w:rPr>
          <w:rFonts w:ascii="Arial" w:hAnsi="Arial" w:cs="Arial"/>
          <w:sz w:val="24"/>
          <w:szCs w:val="24"/>
        </w:rPr>
        <w:t>down procedures consist of using hand tools such as brushes, brooms, air compressors, vacuums</w:t>
      </w:r>
      <w:r w:rsidR="00332609" w:rsidRPr="003952A3">
        <w:rPr>
          <w:rFonts w:ascii="Arial" w:hAnsi="Arial" w:cs="Arial"/>
          <w:sz w:val="24"/>
          <w:szCs w:val="24"/>
        </w:rPr>
        <w:t>,</w:t>
      </w:r>
      <w:r w:rsidR="00933767" w:rsidRPr="003952A3">
        <w:rPr>
          <w:rFonts w:ascii="Arial" w:hAnsi="Arial" w:cs="Arial"/>
          <w:sz w:val="24"/>
          <w:szCs w:val="24"/>
        </w:rPr>
        <w:t xml:space="preserve"> and/or high-pressure water guns. </w:t>
      </w:r>
      <w:r w:rsidR="00EB4AA2">
        <w:rPr>
          <w:rFonts w:ascii="Arial" w:hAnsi="Arial" w:cs="Arial"/>
          <w:sz w:val="24"/>
          <w:szCs w:val="24"/>
        </w:rPr>
        <w:t xml:space="preserve"> </w:t>
      </w:r>
      <w:r w:rsidR="00933767" w:rsidRPr="003952A3">
        <w:rPr>
          <w:rFonts w:ascii="Arial" w:hAnsi="Arial" w:cs="Arial"/>
          <w:sz w:val="24"/>
          <w:szCs w:val="24"/>
        </w:rPr>
        <w:t>If using high-pressure water</w:t>
      </w:r>
      <w:r w:rsidR="003A433E" w:rsidRPr="003952A3">
        <w:rPr>
          <w:rFonts w:ascii="Arial" w:hAnsi="Arial" w:cs="Arial"/>
          <w:sz w:val="24"/>
          <w:szCs w:val="24"/>
        </w:rPr>
        <w:t xml:space="preserve">, </w:t>
      </w:r>
      <w:r w:rsidR="00933767" w:rsidRPr="003952A3">
        <w:rPr>
          <w:rFonts w:ascii="Arial" w:hAnsi="Arial" w:cs="Arial"/>
          <w:sz w:val="24"/>
          <w:szCs w:val="24"/>
        </w:rPr>
        <w:t xml:space="preserve">apply only as much water </w:t>
      </w:r>
      <w:r w:rsidR="00505832" w:rsidRPr="003952A3">
        <w:rPr>
          <w:rFonts w:ascii="Arial" w:hAnsi="Arial" w:cs="Arial"/>
          <w:sz w:val="24"/>
          <w:szCs w:val="24"/>
        </w:rPr>
        <w:t>a</w:t>
      </w:r>
      <w:r w:rsidR="00933767" w:rsidRPr="003952A3">
        <w:rPr>
          <w:rFonts w:ascii="Arial" w:hAnsi="Arial" w:cs="Arial"/>
          <w:sz w:val="24"/>
          <w:szCs w:val="24"/>
        </w:rPr>
        <w:t xml:space="preserve">s needed to avoid unnecessary run-off. </w:t>
      </w:r>
      <w:r w:rsidR="00EB4AA2">
        <w:rPr>
          <w:rFonts w:ascii="Arial" w:hAnsi="Arial" w:cs="Arial"/>
          <w:sz w:val="24"/>
          <w:szCs w:val="24"/>
        </w:rPr>
        <w:t xml:space="preserve"> </w:t>
      </w:r>
      <w:r w:rsidR="00933767" w:rsidRPr="003952A3">
        <w:rPr>
          <w:rFonts w:ascii="Arial" w:hAnsi="Arial" w:cs="Arial"/>
          <w:sz w:val="24"/>
          <w:szCs w:val="24"/>
        </w:rPr>
        <w:t xml:space="preserve">As part of the cleaning, </w:t>
      </w:r>
      <w:r w:rsidR="00E35D03" w:rsidRPr="003952A3">
        <w:rPr>
          <w:rFonts w:ascii="Arial" w:hAnsi="Arial" w:cs="Arial"/>
          <w:sz w:val="24"/>
          <w:szCs w:val="24"/>
        </w:rPr>
        <w:t>t</w:t>
      </w:r>
      <w:r w:rsidR="00987176" w:rsidRPr="003952A3">
        <w:rPr>
          <w:rFonts w:ascii="Arial" w:hAnsi="Arial" w:cs="Arial"/>
          <w:sz w:val="24"/>
          <w:szCs w:val="24"/>
        </w:rPr>
        <w:t>he</w:t>
      </w:r>
      <w:r w:rsidR="00E35D03" w:rsidRPr="003952A3">
        <w:rPr>
          <w:rFonts w:ascii="Arial" w:hAnsi="Arial" w:cs="Arial"/>
          <w:sz w:val="24"/>
          <w:szCs w:val="24"/>
        </w:rPr>
        <w:t xml:space="preserve"> </w:t>
      </w:r>
      <w:r w:rsidR="00987176" w:rsidRPr="003952A3">
        <w:rPr>
          <w:rFonts w:ascii="Arial" w:hAnsi="Arial" w:cs="Arial"/>
          <w:sz w:val="24"/>
          <w:szCs w:val="24"/>
        </w:rPr>
        <w:t xml:space="preserve">CONTRACTOR </w:t>
      </w:r>
      <w:r w:rsidR="00933767" w:rsidRPr="003952A3">
        <w:rPr>
          <w:rFonts w:ascii="Arial" w:hAnsi="Arial" w:cs="Arial"/>
          <w:sz w:val="24"/>
          <w:szCs w:val="24"/>
        </w:rPr>
        <w:t>must pay particular attention to key areas such as the chassis and wheels.</w:t>
      </w:r>
      <w:r w:rsidR="00EB4AA2">
        <w:rPr>
          <w:rFonts w:ascii="Arial" w:hAnsi="Arial" w:cs="Arial"/>
          <w:sz w:val="24"/>
          <w:szCs w:val="24"/>
        </w:rPr>
        <w:t xml:space="preserve"> </w:t>
      </w:r>
      <w:r w:rsidR="00933767" w:rsidRPr="003952A3">
        <w:rPr>
          <w:rFonts w:ascii="Arial" w:hAnsi="Arial" w:cs="Arial"/>
          <w:sz w:val="24"/>
          <w:szCs w:val="24"/>
        </w:rPr>
        <w:t xml:space="preserve"> A clean-down checklist for vehicle</w:t>
      </w:r>
      <w:r w:rsidR="003A203B" w:rsidRPr="003952A3">
        <w:rPr>
          <w:rFonts w:ascii="Arial" w:hAnsi="Arial" w:cs="Arial"/>
          <w:sz w:val="24"/>
          <w:szCs w:val="24"/>
        </w:rPr>
        <w:t>s</w:t>
      </w:r>
      <w:r w:rsidR="00877F80" w:rsidRPr="003952A3">
        <w:rPr>
          <w:rFonts w:ascii="Arial" w:hAnsi="Arial" w:cs="Arial"/>
          <w:sz w:val="24"/>
          <w:szCs w:val="24"/>
        </w:rPr>
        <w:t xml:space="preserve"> shall</w:t>
      </w:r>
      <w:r w:rsidR="00933767" w:rsidRPr="003952A3">
        <w:rPr>
          <w:rFonts w:ascii="Arial" w:hAnsi="Arial" w:cs="Arial"/>
          <w:sz w:val="24"/>
          <w:szCs w:val="24"/>
        </w:rPr>
        <w:t xml:space="preserve"> include</w:t>
      </w:r>
      <w:r w:rsidR="00332609" w:rsidRPr="003952A3">
        <w:rPr>
          <w:rFonts w:ascii="Arial" w:hAnsi="Arial" w:cs="Arial"/>
          <w:sz w:val="24"/>
          <w:szCs w:val="24"/>
        </w:rPr>
        <w:t xml:space="preserve"> the following</w:t>
      </w:r>
      <w:r w:rsidR="00933767" w:rsidRPr="003952A3">
        <w:rPr>
          <w:rFonts w:ascii="Arial" w:hAnsi="Arial" w:cs="Arial"/>
          <w:sz w:val="24"/>
          <w:szCs w:val="24"/>
        </w:rPr>
        <w:t>:</w:t>
      </w:r>
    </w:p>
    <w:p w14:paraId="0310E77A" w14:textId="77777777" w:rsidR="00BB51BC" w:rsidRPr="003952A3" w:rsidRDefault="00BB51BC" w:rsidP="00391BD1">
      <w:pPr>
        <w:pStyle w:val="BodyText"/>
        <w:spacing w:before="0"/>
        <w:ind w:left="2880"/>
        <w:jc w:val="both"/>
        <w:rPr>
          <w:rFonts w:ascii="Arial" w:hAnsi="Arial" w:cs="Arial"/>
          <w:sz w:val="24"/>
          <w:szCs w:val="24"/>
        </w:rPr>
      </w:pPr>
    </w:p>
    <w:p w14:paraId="480B1D8A" w14:textId="40427880" w:rsidR="00933767" w:rsidRPr="003952A3" w:rsidRDefault="00933767" w:rsidP="00EB4AA2">
      <w:pPr>
        <w:pStyle w:val="Bullet1"/>
        <w:numPr>
          <w:ilvl w:val="0"/>
          <w:numId w:val="38"/>
        </w:numPr>
        <w:spacing w:before="0"/>
        <w:ind w:left="3600" w:firstLine="0"/>
        <w:jc w:val="both"/>
        <w:rPr>
          <w:rFonts w:ascii="Arial" w:hAnsi="Arial" w:cs="Arial"/>
          <w:sz w:val="24"/>
        </w:rPr>
      </w:pPr>
      <w:r w:rsidRPr="003952A3">
        <w:rPr>
          <w:rFonts w:ascii="Arial" w:hAnsi="Arial" w:cs="Arial"/>
          <w:sz w:val="24"/>
        </w:rPr>
        <w:t>Underside</w:t>
      </w:r>
      <w:r w:rsidR="00332609" w:rsidRPr="003952A3">
        <w:rPr>
          <w:rFonts w:ascii="Arial" w:hAnsi="Arial" w:cs="Arial"/>
          <w:sz w:val="24"/>
        </w:rPr>
        <w:t>:</w:t>
      </w:r>
      <w:r w:rsidRPr="003952A3">
        <w:rPr>
          <w:rFonts w:ascii="Arial" w:hAnsi="Arial" w:cs="Arial"/>
          <w:sz w:val="24"/>
        </w:rPr>
        <w:t xml:space="preserve"> wheels, rollers, tracks, wheel arches, wheel trim, bumpers, mud</w:t>
      </w:r>
      <w:r w:rsidR="00907863" w:rsidRPr="003952A3">
        <w:rPr>
          <w:rFonts w:ascii="Arial" w:hAnsi="Arial" w:cs="Arial"/>
          <w:sz w:val="24"/>
        </w:rPr>
        <w:t xml:space="preserve"> </w:t>
      </w:r>
      <w:r w:rsidRPr="003952A3">
        <w:rPr>
          <w:rFonts w:ascii="Arial" w:hAnsi="Arial" w:cs="Arial"/>
          <w:sz w:val="24"/>
        </w:rPr>
        <w:t xml:space="preserve">flaps, tire rims, axle, differentials, </w:t>
      </w:r>
      <w:r w:rsidR="00B07568" w:rsidRPr="003952A3">
        <w:rPr>
          <w:rFonts w:ascii="Arial" w:hAnsi="Arial" w:cs="Arial"/>
          <w:sz w:val="24"/>
        </w:rPr>
        <w:t>and spare</w:t>
      </w:r>
      <w:r w:rsidRPr="003952A3">
        <w:rPr>
          <w:rFonts w:ascii="Arial" w:hAnsi="Arial" w:cs="Arial"/>
          <w:sz w:val="24"/>
        </w:rPr>
        <w:t xml:space="preserve"> tire </w:t>
      </w:r>
    </w:p>
    <w:p w14:paraId="5115AE6D" w14:textId="77777777" w:rsidR="00BB51BC" w:rsidRPr="003952A3" w:rsidRDefault="00BB51BC" w:rsidP="00391BD1">
      <w:pPr>
        <w:pStyle w:val="Bullet1"/>
        <w:spacing w:before="0"/>
        <w:ind w:left="3960"/>
        <w:jc w:val="both"/>
        <w:rPr>
          <w:rFonts w:ascii="Arial" w:hAnsi="Arial" w:cs="Arial"/>
          <w:sz w:val="24"/>
        </w:rPr>
      </w:pPr>
    </w:p>
    <w:p w14:paraId="6D791E3B" w14:textId="58BB6C7C" w:rsidR="00933767" w:rsidRPr="003952A3" w:rsidRDefault="00933767" w:rsidP="00EB4AA2">
      <w:pPr>
        <w:pStyle w:val="Bullet1"/>
        <w:numPr>
          <w:ilvl w:val="0"/>
          <w:numId w:val="38"/>
        </w:numPr>
        <w:spacing w:before="0"/>
        <w:ind w:left="3600" w:firstLine="0"/>
        <w:jc w:val="both"/>
        <w:rPr>
          <w:rFonts w:ascii="Arial" w:hAnsi="Arial" w:cs="Arial"/>
          <w:sz w:val="24"/>
        </w:rPr>
      </w:pPr>
      <w:r w:rsidRPr="003952A3">
        <w:rPr>
          <w:rFonts w:ascii="Arial" w:hAnsi="Arial" w:cs="Arial"/>
          <w:sz w:val="24"/>
        </w:rPr>
        <w:t>Digging apparatus, blades</w:t>
      </w:r>
      <w:r w:rsidR="00B07568" w:rsidRPr="003952A3">
        <w:rPr>
          <w:rFonts w:ascii="Arial" w:hAnsi="Arial" w:cs="Arial"/>
          <w:sz w:val="24"/>
        </w:rPr>
        <w:t>,</w:t>
      </w:r>
      <w:r w:rsidRPr="003952A3">
        <w:rPr>
          <w:rFonts w:ascii="Arial" w:hAnsi="Arial" w:cs="Arial"/>
          <w:sz w:val="24"/>
        </w:rPr>
        <w:t xml:space="preserve"> and buckets </w:t>
      </w:r>
    </w:p>
    <w:p w14:paraId="293DBBF9" w14:textId="77777777" w:rsidR="00BB51BC" w:rsidRPr="003952A3" w:rsidRDefault="00BB51BC" w:rsidP="00EB4AA2">
      <w:pPr>
        <w:pStyle w:val="Bullet1"/>
        <w:spacing w:before="0"/>
        <w:ind w:left="3600"/>
        <w:jc w:val="both"/>
        <w:rPr>
          <w:rFonts w:ascii="Arial" w:hAnsi="Arial" w:cs="Arial"/>
          <w:sz w:val="24"/>
        </w:rPr>
      </w:pPr>
    </w:p>
    <w:p w14:paraId="5A89BB3D" w14:textId="141FA7E7" w:rsidR="00933767" w:rsidRPr="003952A3" w:rsidRDefault="00933767" w:rsidP="00EB4AA2">
      <w:pPr>
        <w:pStyle w:val="Bullet1"/>
        <w:numPr>
          <w:ilvl w:val="0"/>
          <w:numId w:val="38"/>
        </w:numPr>
        <w:spacing w:before="0"/>
        <w:ind w:left="3600" w:firstLine="0"/>
        <w:jc w:val="both"/>
        <w:rPr>
          <w:rFonts w:ascii="Arial" w:hAnsi="Arial" w:cs="Arial"/>
          <w:sz w:val="24"/>
        </w:rPr>
      </w:pPr>
      <w:r w:rsidRPr="003952A3">
        <w:rPr>
          <w:rFonts w:ascii="Arial" w:hAnsi="Arial" w:cs="Arial"/>
          <w:sz w:val="24"/>
        </w:rPr>
        <w:t>Interior</w:t>
      </w:r>
      <w:r w:rsidR="00332609" w:rsidRPr="003952A3">
        <w:rPr>
          <w:rFonts w:ascii="Arial" w:hAnsi="Arial" w:cs="Arial"/>
          <w:sz w:val="24"/>
        </w:rPr>
        <w:t>:</w:t>
      </w:r>
      <w:r w:rsidRPr="003952A3">
        <w:rPr>
          <w:rFonts w:ascii="Arial" w:hAnsi="Arial" w:cs="Arial"/>
          <w:sz w:val="24"/>
        </w:rPr>
        <w:t xml:space="preserve"> </w:t>
      </w:r>
      <w:r w:rsidR="003A203B" w:rsidRPr="003952A3">
        <w:rPr>
          <w:rFonts w:ascii="Arial" w:hAnsi="Arial" w:cs="Arial"/>
          <w:sz w:val="24"/>
        </w:rPr>
        <w:t>f</w:t>
      </w:r>
      <w:r w:rsidRPr="003952A3">
        <w:rPr>
          <w:rFonts w:ascii="Arial" w:hAnsi="Arial" w:cs="Arial"/>
          <w:sz w:val="24"/>
        </w:rPr>
        <w:t>oot</w:t>
      </w:r>
      <w:r w:rsidR="0028685A" w:rsidRPr="003952A3">
        <w:rPr>
          <w:rFonts w:ascii="Arial" w:hAnsi="Arial" w:cs="Arial"/>
          <w:sz w:val="24"/>
        </w:rPr>
        <w:t xml:space="preserve"> </w:t>
      </w:r>
      <w:r w:rsidRPr="003952A3">
        <w:rPr>
          <w:rFonts w:ascii="Arial" w:hAnsi="Arial" w:cs="Arial"/>
          <w:sz w:val="24"/>
        </w:rPr>
        <w:t xml:space="preserve">wells, </w:t>
      </w:r>
      <w:r w:rsidR="003A203B" w:rsidRPr="003952A3">
        <w:rPr>
          <w:rFonts w:ascii="Arial" w:hAnsi="Arial" w:cs="Arial"/>
          <w:sz w:val="24"/>
        </w:rPr>
        <w:t>c</w:t>
      </w:r>
      <w:r w:rsidRPr="003952A3">
        <w:rPr>
          <w:rFonts w:ascii="Arial" w:hAnsi="Arial" w:cs="Arial"/>
          <w:sz w:val="24"/>
        </w:rPr>
        <w:t xml:space="preserve">arpets, </w:t>
      </w:r>
      <w:r w:rsidR="00B07568" w:rsidRPr="003952A3">
        <w:rPr>
          <w:rFonts w:ascii="Arial" w:hAnsi="Arial" w:cs="Arial"/>
          <w:sz w:val="24"/>
        </w:rPr>
        <w:t xml:space="preserve">and </w:t>
      </w:r>
      <w:r w:rsidRPr="003952A3">
        <w:rPr>
          <w:rFonts w:ascii="Arial" w:hAnsi="Arial" w:cs="Arial"/>
          <w:sz w:val="24"/>
        </w:rPr>
        <w:t>under mats</w:t>
      </w:r>
    </w:p>
    <w:p w14:paraId="1D790E62" w14:textId="77777777" w:rsidR="00BB51BC" w:rsidRPr="003952A3" w:rsidRDefault="00BB51BC" w:rsidP="00EB4AA2">
      <w:pPr>
        <w:pStyle w:val="Bullet1"/>
        <w:spacing w:before="0"/>
        <w:ind w:left="3600"/>
        <w:jc w:val="both"/>
        <w:rPr>
          <w:rFonts w:ascii="Arial" w:hAnsi="Arial" w:cs="Arial"/>
          <w:sz w:val="24"/>
        </w:rPr>
      </w:pPr>
    </w:p>
    <w:p w14:paraId="70E0EC19" w14:textId="6864E78E" w:rsidR="00933767" w:rsidRPr="003952A3" w:rsidRDefault="00933767" w:rsidP="00EB4AA2">
      <w:pPr>
        <w:pStyle w:val="Bullet1"/>
        <w:numPr>
          <w:ilvl w:val="0"/>
          <w:numId w:val="38"/>
        </w:numPr>
        <w:spacing w:before="0"/>
        <w:ind w:left="3600" w:firstLine="0"/>
        <w:jc w:val="both"/>
        <w:rPr>
          <w:rFonts w:ascii="Arial" w:hAnsi="Arial" w:cs="Arial"/>
          <w:sz w:val="24"/>
        </w:rPr>
      </w:pPr>
      <w:r w:rsidRPr="003952A3">
        <w:rPr>
          <w:rFonts w:ascii="Arial" w:hAnsi="Arial" w:cs="Arial"/>
          <w:sz w:val="24"/>
        </w:rPr>
        <w:lastRenderedPageBreak/>
        <w:t xml:space="preserve">Engine </w:t>
      </w:r>
      <w:r w:rsidR="00332609" w:rsidRPr="003952A3">
        <w:rPr>
          <w:rFonts w:ascii="Arial" w:hAnsi="Arial" w:cs="Arial"/>
          <w:sz w:val="24"/>
        </w:rPr>
        <w:t>b</w:t>
      </w:r>
      <w:r w:rsidRPr="003952A3">
        <w:rPr>
          <w:rFonts w:ascii="Arial" w:hAnsi="Arial" w:cs="Arial"/>
          <w:sz w:val="24"/>
        </w:rPr>
        <w:t>ay</w:t>
      </w:r>
      <w:r w:rsidR="00332609" w:rsidRPr="003952A3">
        <w:rPr>
          <w:rFonts w:ascii="Arial" w:hAnsi="Arial" w:cs="Arial"/>
          <w:sz w:val="24"/>
        </w:rPr>
        <w:t>:</w:t>
      </w:r>
      <w:r w:rsidRPr="003952A3">
        <w:rPr>
          <w:rFonts w:ascii="Arial" w:hAnsi="Arial" w:cs="Arial"/>
          <w:sz w:val="24"/>
        </w:rPr>
        <w:t xml:space="preserve"> </w:t>
      </w:r>
      <w:r w:rsidR="003A203B" w:rsidRPr="003952A3">
        <w:rPr>
          <w:rFonts w:ascii="Arial" w:hAnsi="Arial" w:cs="Arial"/>
          <w:sz w:val="24"/>
        </w:rPr>
        <w:t>r</w:t>
      </w:r>
      <w:r w:rsidRPr="003952A3">
        <w:rPr>
          <w:rFonts w:ascii="Arial" w:hAnsi="Arial" w:cs="Arial"/>
          <w:sz w:val="24"/>
        </w:rPr>
        <w:t xml:space="preserve">adiator, </w:t>
      </w:r>
      <w:r w:rsidR="003A203B" w:rsidRPr="003952A3">
        <w:rPr>
          <w:rFonts w:ascii="Arial" w:hAnsi="Arial" w:cs="Arial"/>
          <w:sz w:val="24"/>
        </w:rPr>
        <w:t>a</w:t>
      </w:r>
      <w:r w:rsidRPr="003952A3">
        <w:rPr>
          <w:rFonts w:ascii="Arial" w:hAnsi="Arial" w:cs="Arial"/>
          <w:sz w:val="24"/>
        </w:rPr>
        <w:t xml:space="preserve">ir filters, </w:t>
      </w:r>
      <w:r w:rsidR="003A203B" w:rsidRPr="003952A3">
        <w:rPr>
          <w:rFonts w:ascii="Arial" w:hAnsi="Arial" w:cs="Arial"/>
          <w:sz w:val="24"/>
        </w:rPr>
        <w:t>g</w:t>
      </w:r>
      <w:r w:rsidRPr="003952A3">
        <w:rPr>
          <w:rFonts w:ascii="Arial" w:hAnsi="Arial" w:cs="Arial"/>
          <w:sz w:val="24"/>
        </w:rPr>
        <w:t>rill</w:t>
      </w:r>
      <w:r w:rsidR="00921CCE" w:rsidRPr="003952A3">
        <w:rPr>
          <w:rFonts w:ascii="Arial" w:hAnsi="Arial" w:cs="Arial"/>
          <w:sz w:val="24"/>
        </w:rPr>
        <w:t>e</w:t>
      </w:r>
      <w:r w:rsidRPr="003952A3">
        <w:rPr>
          <w:rFonts w:ascii="Arial" w:hAnsi="Arial" w:cs="Arial"/>
          <w:sz w:val="24"/>
        </w:rPr>
        <w:t xml:space="preserve">, </w:t>
      </w:r>
      <w:r w:rsidR="003A203B" w:rsidRPr="003952A3">
        <w:rPr>
          <w:rFonts w:ascii="Arial" w:hAnsi="Arial" w:cs="Arial"/>
          <w:sz w:val="24"/>
        </w:rPr>
        <w:t>r</w:t>
      </w:r>
      <w:r w:rsidRPr="003952A3">
        <w:rPr>
          <w:rFonts w:ascii="Arial" w:hAnsi="Arial" w:cs="Arial"/>
          <w:sz w:val="24"/>
        </w:rPr>
        <w:t>ecess under windscreen wipers,</w:t>
      </w:r>
      <w:r w:rsidR="00B07568" w:rsidRPr="003952A3">
        <w:rPr>
          <w:rFonts w:ascii="Arial" w:hAnsi="Arial" w:cs="Arial"/>
          <w:sz w:val="24"/>
        </w:rPr>
        <w:t xml:space="preserve"> and</w:t>
      </w:r>
      <w:r w:rsidRPr="003952A3">
        <w:rPr>
          <w:rFonts w:ascii="Arial" w:hAnsi="Arial" w:cs="Arial"/>
          <w:sz w:val="24"/>
        </w:rPr>
        <w:t xml:space="preserve"> </w:t>
      </w:r>
      <w:r w:rsidR="003A203B" w:rsidRPr="003952A3">
        <w:rPr>
          <w:rFonts w:ascii="Arial" w:hAnsi="Arial" w:cs="Arial"/>
          <w:sz w:val="24"/>
        </w:rPr>
        <w:t>t</w:t>
      </w:r>
      <w:r w:rsidRPr="003952A3">
        <w:rPr>
          <w:rFonts w:ascii="Arial" w:hAnsi="Arial" w:cs="Arial"/>
          <w:sz w:val="24"/>
        </w:rPr>
        <w:t>ransmission gearbox</w:t>
      </w:r>
    </w:p>
    <w:p w14:paraId="02BBB5FA" w14:textId="77777777" w:rsidR="00BB51BC" w:rsidRPr="003952A3" w:rsidRDefault="00BB51BC" w:rsidP="00EB4AA2">
      <w:pPr>
        <w:pStyle w:val="Bullet1"/>
        <w:spacing w:before="0"/>
        <w:ind w:left="3600"/>
        <w:jc w:val="both"/>
        <w:rPr>
          <w:rFonts w:ascii="Arial" w:hAnsi="Arial" w:cs="Arial"/>
          <w:sz w:val="24"/>
        </w:rPr>
      </w:pPr>
    </w:p>
    <w:p w14:paraId="2D1AAB56" w14:textId="6CDF0573" w:rsidR="00933767" w:rsidRPr="003952A3" w:rsidRDefault="00933767" w:rsidP="00EB4AA2">
      <w:pPr>
        <w:pStyle w:val="Bullet1"/>
        <w:numPr>
          <w:ilvl w:val="0"/>
          <w:numId w:val="38"/>
        </w:numPr>
        <w:spacing w:before="0"/>
        <w:ind w:left="3600" w:firstLine="0"/>
        <w:jc w:val="both"/>
        <w:rPr>
          <w:rFonts w:ascii="Arial" w:hAnsi="Arial" w:cs="Arial"/>
          <w:sz w:val="24"/>
        </w:rPr>
      </w:pPr>
      <w:r w:rsidRPr="003952A3">
        <w:rPr>
          <w:rFonts w:ascii="Arial" w:hAnsi="Arial" w:cs="Arial"/>
          <w:sz w:val="24"/>
        </w:rPr>
        <w:t>Tray</w:t>
      </w:r>
      <w:r w:rsidR="003A203B" w:rsidRPr="003952A3">
        <w:rPr>
          <w:rFonts w:ascii="Arial" w:hAnsi="Arial" w:cs="Arial"/>
          <w:sz w:val="24"/>
        </w:rPr>
        <w:t xml:space="preserve"> and</w:t>
      </w:r>
      <w:r w:rsidRPr="003952A3">
        <w:rPr>
          <w:rFonts w:ascii="Arial" w:hAnsi="Arial" w:cs="Arial"/>
          <w:sz w:val="24"/>
        </w:rPr>
        <w:t xml:space="preserve"> </w:t>
      </w:r>
      <w:r w:rsidR="003A203B" w:rsidRPr="003952A3">
        <w:rPr>
          <w:rFonts w:ascii="Arial" w:hAnsi="Arial" w:cs="Arial"/>
          <w:sz w:val="24"/>
        </w:rPr>
        <w:t>t</w:t>
      </w:r>
      <w:r w:rsidRPr="003952A3">
        <w:rPr>
          <w:rFonts w:ascii="Arial" w:hAnsi="Arial" w:cs="Arial"/>
          <w:sz w:val="24"/>
        </w:rPr>
        <w:t>runk (for soil, seed</w:t>
      </w:r>
      <w:r w:rsidR="003A203B" w:rsidRPr="003952A3">
        <w:rPr>
          <w:rFonts w:ascii="Arial" w:hAnsi="Arial" w:cs="Arial"/>
          <w:sz w:val="24"/>
        </w:rPr>
        <w:t>,</w:t>
      </w:r>
      <w:r w:rsidRPr="003952A3">
        <w:rPr>
          <w:rFonts w:ascii="Arial" w:hAnsi="Arial" w:cs="Arial"/>
          <w:sz w:val="24"/>
        </w:rPr>
        <w:t xml:space="preserve"> and plant material)</w:t>
      </w:r>
    </w:p>
    <w:p w14:paraId="42E0F381" w14:textId="77777777" w:rsidR="00BB51BC" w:rsidRPr="003952A3" w:rsidRDefault="00BB51BC" w:rsidP="00391BD1">
      <w:pPr>
        <w:pStyle w:val="Bullet1"/>
        <w:spacing w:before="0"/>
        <w:ind w:left="3960"/>
        <w:jc w:val="both"/>
        <w:rPr>
          <w:rFonts w:ascii="Arial" w:hAnsi="Arial" w:cs="Arial"/>
          <w:sz w:val="24"/>
        </w:rPr>
      </w:pPr>
    </w:p>
    <w:p w14:paraId="745666EB" w14:textId="293FB396" w:rsidR="00933767" w:rsidRPr="003952A3" w:rsidRDefault="00BA381B" w:rsidP="00391BD1">
      <w:pPr>
        <w:pStyle w:val="BodyText"/>
        <w:spacing w:before="0"/>
        <w:ind w:left="2880"/>
        <w:jc w:val="both"/>
        <w:rPr>
          <w:rFonts w:ascii="Arial" w:hAnsi="Arial" w:cs="Arial"/>
          <w:sz w:val="24"/>
          <w:szCs w:val="24"/>
        </w:rPr>
      </w:pPr>
      <w:r w:rsidRPr="003952A3">
        <w:rPr>
          <w:rFonts w:ascii="Arial" w:hAnsi="Arial" w:cs="Arial"/>
          <w:b/>
          <w:bCs/>
          <w:sz w:val="24"/>
          <w:szCs w:val="24"/>
        </w:rPr>
        <w:t>3.</w:t>
      </w:r>
      <w:r w:rsidRPr="003952A3">
        <w:rPr>
          <w:rFonts w:ascii="Arial" w:hAnsi="Arial" w:cs="Arial"/>
          <w:sz w:val="24"/>
          <w:szCs w:val="24"/>
        </w:rPr>
        <w:tab/>
      </w:r>
      <w:r w:rsidR="00F82475" w:rsidRPr="003952A3">
        <w:rPr>
          <w:rFonts w:ascii="Arial" w:hAnsi="Arial" w:cs="Arial"/>
          <w:sz w:val="24"/>
          <w:szCs w:val="24"/>
        </w:rPr>
        <w:t xml:space="preserve">The </w:t>
      </w:r>
      <w:r w:rsidR="00BB06A8" w:rsidRPr="003952A3">
        <w:rPr>
          <w:rFonts w:ascii="Arial" w:hAnsi="Arial" w:cs="Arial"/>
          <w:sz w:val="24"/>
          <w:szCs w:val="24"/>
        </w:rPr>
        <w:t>CONTRACTOR</w:t>
      </w:r>
      <w:r w:rsidR="00933767" w:rsidRPr="003952A3">
        <w:rPr>
          <w:rFonts w:ascii="Arial" w:hAnsi="Arial" w:cs="Arial"/>
          <w:sz w:val="24"/>
          <w:szCs w:val="24"/>
        </w:rPr>
        <w:t xml:space="preserve"> shall clean and inspect equipment </w:t>
      </w:r>
      <w:r w:rsidR="00895C47" w:rsidRPr="003952A3">
        <w:rPr>
          <w:rFonts w:ascii="Arial" w:hAnsi="Arial" w:cs="Arial"/>
          <w:sz w:val="24"/>
          <w:szCs w:val="24"/>
        </w:rPr>
        <w:t xml:space="preserve">before </w:t>
      </w:r>
      <w:r w:rsidR="0028685A" w:rsidRPr="003952A3">
        <w:rPr>
          <w:rFonts w:ascii="Arial" w:hAnsi="Arial" w:cs="Arial"/>
          <w:sz w:val="24"/>
          <w:szCs w:val="24"/>
        </w:rPr>
        <w:t xml:space="preserve">it </w:t>
      </w:r>
      <w:r w:rsidR="00895C47" w:rsidRPr="003952A3">
        <w:rPr>
          <w:rFonts w:ascii="Arial" w:hAnsi="Arial" w:cs="Arial"/>
          <w:sz w:val="24"/>
          <w:szCs w:val="24"/>
        </w:rPr>
        <w:t>arrive</w:t>
      </w:r>
      <w:r w:rsidR="0028685A" w:rsidRPr="003952A3">
        <w:rPr>
          <w:rFonts w:ascii="Arial" w:hAnsi="Arial" w:cs="Arial"/>
          <w:sz w:val="24"/>
          <w:szCs w:val="24"/>
        </w:rPr>
        <w:t>s</w:t>
      </w:r>
      <w:r w:rsidR="00933767" w:rsidRPr="003952A3">
        <w:rPr>
          <w:rFonts w:ascii="Arial" w:hAnsi="Arial" w:cs="Arial"/>
          <w:sz w:val="24"/>
          <w:szCs w:val="24"/>
        </w:rPr>
        <w:t xml:space="preserve"> </w:t>
      </w:r>
      <w:r w:rsidR="0028685A" w:rsidRPr="003952A3">
        <w:rPr>
          <w:rFonts w:ascii="Arial" w:hAnsi="Arial" w:cs="Arial"/>
          <w:sz w:val="24"/>
          <w:szCs w:val="24"/>
        </w:rPr>
        <w:t xml:space="preserve">at </w:t>
      </w:r>
      <w:r w:rsidR="00933767" w:rsidRPr="003952A3">
        <w:rPr>
          <w:rFonts w:ascii="Arial" w:hAnsi="Arial" w:cs="Arial"/>
          <w:sz w:val="24"/>
          <w:szCs w:val="24"/>
        </w:rPr>
        <w:t xml:space="preserve">the </w:t>
      </w:r>
      <w:r w:rsidR="00877F80" w:rsidRPr="003952A3">
        <w:rPr>
          <w:rFonts w:ascii="Arial" w:hAnsi="Arial" w:cs="Arial"/>
          <w:sz w:val="24"/>
          <w:szCs w:val="24"/>
        </w:rPr>
        <w:t>project</w:t>
      </w:r>
      <w:r w:rsidR="00933767" w:rsidRPr="003952A3">
        <w:rPr>
          <w:rFonts w:ascii="Arial" w:hAnsi="Arial" w:cs="Arial"/>
          <w:sz w:val="24"/>
          <w:szCs w:val="24"/>
        </w:rPr>
        <w:t xml:space="preserve"> site. </w:t>
      </w:r>
      <w:r w:rsidR="00EB4AA2">
        <w:rPr>
          <w:rFonts w:ascii="Arial" w:hAnsi="Arial" w:cs="Arial"/>
          <w:sz w:val="24"/>
          <w:szCs w:val="24"/>
        </w:rPr>
        <w:t xml:space="preserve"> </w:t>
      </w:r>
      <w:r w:rsidR="00933767" w:rsidRPr="003952A3">
        <w:rPr>
          <w:rFonts w:ascii="Arial" w:hAnsi="Arial" w:cs="Arial"/>
          <w:sz w:val="24"/>
          <w:szCs w:val="24"/>
        </w:rPr>
        <w:t xml:space="preserve">Equipment shall be considered free of soil, seeds, and other such debris after a visual inspection confirms it. </w:t>
      </w:r>
      <w:r w:rsidR="00EB4AA2">
        <w:rPr>
          <w:rFonts w:ascii="Arial" w:hAnsi="Arial" w:cs="Arial"/>
          <w:sz w:val="24"/>
          <w:szCs w:val="24"/>
        </w:rPr>
        <w:t xml:space="preserve"> </w:t>
      </w:r>
      <w:r w:rsidR="00933767" w:rsidRPr="003952A3">
        <w:rPr>
          <w:rFonts w:ascii="Arial" w:hAnsi="Arial" w:cs="Arial"/>
          <w:sz w:val="24"/>
          <w:szCs w:val="24"/>
        </w:rPr>
        <w:t>Visual inspection shall include the complete exterior</w:t>
      </w:r>
      <w:r w:rsidR="0028685A" w:rsidRPr="003952A3">
        <w:rPr>
          <w:rFonts w:ascii="Arial" w:hAnsi="Arial" w:cs="Arial"/>
          <w:sz w:val="24"/>
          <w:szCs w:val="24"/>
        </w:rPr>
        <w:t>,</w:t>
      </w:r>
      <w:r w:rsidR="00933767" w:rsidRPr="003952A3">
        <w:rPr>
          <w:rFonts w:ascii="Arial" w:hAnsi="Arial" w:cs="Arial"/>
          <w:sz w:val="24"/>
          <w:szCs w:val="24"/>
        </w:rPr>
        <w:t xml:space="preserve"> including undercarriages, tires, wheel wells, and grill</w:t>
      </w:r>
      <w:r w:rsidR="00921CCE" w:rsidRPr="003952A3">
        <w:rPr>
          <w:rFonts w:ascii="Arial" w:hAnsi="Arial" w:cs="Arial"/>
          <w:sz w:val="24"/>
          <w:szCs w:val="24"/>
        </w:rPr>
        <w:t>e</w:t>
      </w:r>
      <w:r w:rsidR="00933767" w:rsidRPr="003952A3">
        <w:rPr>
          <w:rFonts w:ascii="Arial" w:hAnsi="Arial" w:cs="Arial"/>
          <w:sz w:val="24"/>
          <w:szCs w:val="24"/>
        </w:rPr>
        <w:t xml:space="preserve">. </w:t>
      </w:r>
      <w:r w:rsidR="00EB4AA2">
        <w:rPr>
          <w:rFonts w:ascii="Arial" w:hAnsi="Arial" w:cs="Arial"/>
          <w:sz w:val="24"/>
          <w:szCs w:val="24"/>
        </w:rPr>
        <w:t xml:space="preserve"> </w:t>
      </w:r>
      <w:r w:rsidR="00933767" w:rsidRPr="003952A3">
        <w:rPr>
          <w:rFonts w:ascii="Arial" w:hAnsi="Arial" w:cs="Arial"/>
          <w:sz w:val="24"/>
          <w:szCs w:val="24"/>
        </w:rPr>
        <w:t xml:space="preserve">Disassembly of equipment components or specialized inspection tools </w:t>
      </w:r>
      <w:r w:rsidR="0028685A" w:rsidRPr="003952A3">
        <w:rPr>
          <w:rFonts w:ascii="Arial" w:hAnsi="Arial" w:cs="Arial"/>
          <w:sz w:val="24"/>
          <w:szCs w:val="24"/>
        </w:rPr>
        <w:t>are</w:t>
      </w:r>
      <w:r w:rsidR="00933767" w:rsidRPr="003952A3">
        <w:rPr>
          <w:rFonts w:ascii="Arial" w:hAnsi="Arial" w:cs="Arial"/>
          <w:sz w:val="24"/>
          <w:szCs w:val="24"/>
        </w:rPr>
        <w:t xml:space="preserve"> not required. </w:t>
      </w:r>
      <w:r w:rsidR="00EB4AA2">
        <w:rPr>
          <w:rFonts w:ascii="Arial" w:hAnsi="Arial" w:cs="Arial"/>
          <w:sz w:val="24"/>
          <w:szCs w:val="24"/>
        </w:rPr>
        <w:t xml:space="preserve"> </w:t>
      </w:r>
      <w:r w:rsidR="00F82475" w:rsidRPr="003952A3">
        <w:rPr>
          <w:rFonts w:ascii="Arial" w:hAnsi="Arial" w:cs="Arial"/>
          <w:sz w:val="24"/>
          <w:szCs w:val="24"/>
        </w:rPr>
        <w:t xml:space="preserve">The </w:t>
      </w:r>
      <w:r w:rsidR="00933767" w:rsidRPr="003952A3">
        <w:rPr>
          <w:rFonts w:ascii="Arial" w:hAnsi="Arial" w:cs="Arial"/>
          <w:sz w:val="24"/>
          <w:szCs w:val="24"/>
        </w:rPr>
        <w:t xml:space="preserve">Engineer will maintain a log of vehicle inspections. </w:t>
      </w:r>
      <w:r w:rsidR="00EB4AA2">
        <w:rPr>
          <w:rFonts w:ascii="Arial" w:hAnsi="Arial" w:cs="Arial"/>
          <w:sz w:val="24"/>
          <w:szCs w:val="24"/>
        </w:rPr>
        <w:t xml:space="preserve"> </w:t>
      </w:r>
      <w:r w:rsidR="00933767" w:rsidRPr="003952A3">
        <w:rPr>
          <w:rFonts w:ascii="Arial" w:hAnsi="Arial" w:cs="Arial"/>
          <w:sz w:val="24"/>
          <w:szCs w:val="24"/>
        </w:rPr>
        <w:t xml:space="preserve">Earthwork equipment shall not be allowed to operate within the state </w:t>
      </w:r>
      <w:r w:rsidR="0008265C" w:rsidRPr="003952A3">
        <w:rPr>
          <w:rFonts w:ascii="Arial" w:hAnsi="Arial" w:cs="Arial"/>
          <w:sz w:val="24"/>
          <w:szCs w:val="24"/>
        </w:rPr>
        <w:t>right-of-way</w:t>
      </w:r>
      <w:r w:rsidR="00933767" w:rsidRPr="003952A3">
        <w:rPr>
          <w:rFonts w:ascii="Arial" w:hAnsi="Arial" w:cs="Arial"/>
          <w:sz w:val="24"/>
          <w:szCs w:val="24"/>
        </w:rPr>
        <w:t xml:space="preserve"> until approved by </w:t>
      </w:r>
      <w:r w:rsidR="00F82475" w:rsidRPr="003952A3">
        <w:rPr>
          <w:rFonts w:ascii="Arial" w:hAnsi="Arial" w:cs="Arial"/>
          <w:sz w:val="24"/>
          <w:szCs w:val="24"/>
        </w:rPr>
        <w:t xml:space="preserve">the </w:t>
      </w:r>
      <w:r w:rsidR="00933767" w:rsidRPr="003952A3">
        <w:rPr>
          <w:rFonts w:ascii="Arial" w:hAnsi="Arial" w:cs="Arial"/>
          <w:sz w:val="24"/>
          <w:szCs w:val="24"/>
        </w:rPr>
        <w:t xml:space="preserve">Engineer. </w:t>
      </w:r>
    </w:p>
    <w:p w14:paraId="3B6950D7" w14:textId="77777777" w:rsidR="00BB51BC" w:rsidRPr="003952A3" w:rsidRDefault="00BB51BC" w:rsidP="00391BD1">
      <w:pPr>
        <w:pStyle w:val="BodyText"/>
        <w:spacing w:before="0"/>
        <w:ind w:left="2880"/>
        <w:jc w:val="both"/>
        <w:rPr>
          <w:rFonts w:ascii="Arial" w:hAnsi="Arial" w:cs="Arial"/>
          <w:sz w:val="24"/>
          <w:szCs w:val="24"/>
        </w:rPr>
      </w:pPr>
    </w:p>
    <w:p w14:paraId="5EF4EA26" w14:textId="7A19E3A3" w:rsidR="00933767" w:rsidRPr="003952A3" w:rsidRDefault="00BA381B" w:rsidP="00391BD1">
      <w:pPr>
        <w:pStyle w:val="BodyText"/>
        <w:spacing w:before="0"/>
        <w:ind w:left="2880"/>
        <w:jc w:val="both"/>
        <w:rPr>
          <w:rFonts w:ascii="Arial" w:hAnsi="Arial" w:cs="Arial"/>
          <w:sz w:val="24"/>
          <w:szCs w:val="24"/>
        </w:rPr>
      </w:pPr>
      <w:r w:rsidRPr="003952A3">
        <w:rPr>
          <w:rFonts w:ascii="Arial" w:hAnsi="Arial" w:cs="Arial"/>
          <w:b/>
          <w:bCs/>
          <w:sz w:val="24"/>
          <w:szCs w:val="24"/>
        </w:rPr>
        <w:t>4.</w:t>
      </w:r>
      <w:r w:rsidRPr="003952A3">
        <w:rPr>
          <w:rFonts w:ascii="Arial" w:hAnsi="Arial" w:cs="Arial"/>
          <w:sz w:val="24"/>
          <w:szCs w:val="24"/>
        </w:rPr>
        <w:tab/>
      </w:r>
      <w:r w:rsidR="00B80E2E" w:rsidRPr="003952A3">
        <w:rPr>
          <w:rFonts w:ascii="Arial" w:hAnsi="Arial" w:cs="Arial"/>
          <w:sz w:val="24"/>
          <w:szCs w:val="24"/>
        </w:rPr>
        <w:t>Priority pests</w:t>
      </w:r>
      <w:r w:rsidR="0028445A" w:rsidRPr="003952A3">
        <w:rPr>
          <w:rFonts w:ascii="Arial" w:hAnsi="Arial" w:cs="Arial"/>
          <w:sz w:val="24"/>
          <w:szCs w:val="24"/>
        </w:rPr>
        <w:t xml:space="preserve"> found hitchhiking </w:t>
      </w:r>
      <w:r w:rsidR="00877F80" w:rsidRPr="003952A3">
        <w:rPr>
          <w:rFonts w:ascii="Arial" w:hAnsi="Arial" w:cs="Arial"/>
          <w:sz w:val="24"/>
          <w:szCs w:val="24"/>
        </w:rPr>
        <w:t>on equipment shall</w:t>
      </w:r>
      <w:r w:rsidR="00933767" w:rsidRPr="003952A3">
        <w:rPr>
          <w:rFonts w:ascii="Arial" w:hAnsi="Arial" w:cs="Arial"/>
          <w:sz w:val="24"/>
          <w:szCs w:val="24"/>
        </w:rPr>
        <w:t xml:space="preserve"> be reported to </w:t>
      </w:r>
      <w:r w:rsidR="003A203B" w:rsidRPr="003952A3">
        <w:rPr>
          <w:rFonts w:ascii="Arial" w:hAnsi="Arial" w:cs="Arial"/>
          <w:sz w:val="24"/>
          <w:szCs w:val="24"/>
        </w:rPr>
        <w:t xml:space="preserve">HDOA </w:t>
      </w:r>
      <w:r w:rsidR="00933767" w:rsidRPr="003952A3">
        <w:rPr>
          <w:rFonts w:ascii="Arial" w:hAnsi="Arial" w:cs="Arial"/>
          <w:sz w:val="24"/>
          <w:szCs w:val="24"/>
        </w:rPr>
        <w:t xml:space="preserve">by calling </w:t>
      </w:r>
      <w:r w:rsidR="00505832" w:rsidRPr="003952A3">
        <w:rPr>
          <w:rFonts w:ascii="Arial" w:hAnsi="Arial" w:cs="Arial"/>
          <w:sz w:val="24"/>
          <w:szCs w:val="24"/>
        </w:rPr>
        <w:t>808-</w:t>
      </w:r>
      <w:r w:rsidR="00933767" w:rsidRPr="003952A3">
        <w:rPr>
          <w:rFonts w:ascii="Arial" w:hAnsi="Arial" w:cs="Arial"/>
          <w:sz w:val="24"/>
          <w:szCs w:val="24"/>
        </w:rPr>
        <w:t>643-PEST (7378).</w:t>
      </w:r>
    </w:p>
    <w:p w14:paraId="7D17E4A7" w14:textId="77777777" w:rsidR="00BB51BC" w:rsidRPr="003952A3" w:rsidRDefault="00BB51BC" w:rsidP="00391BD1">
      <w:pPr>
        <w:pStyle w:val="BodyText"/>
        <w:spacing w:before="0"/>
        <w:ind w:left="2880"/>
        <w:jc w:val="both"/>
        <w:rPr>
          <w:rFonts w:ascii="Arial" w:hAnsi="Arial" w:cs="Arial"/>
          <w:sz w:val="24"/>
          <w:szCs w:val="24"/>
        </w:rPr>
      </w:pPr>
    </w:p>
    <w:p w14:paraId="278BD95D" w14:textId="5EC36C96" w:rsidR="00933767" w:rsidRPr="003952A3" w:rsidRDefault="00BA381B" w:rsidP="00391BD1">
      <w:pPr>
        <w:pStyle w:val="BodyText"/>
        <w:spacing w:before="0"/>
        <w:ind w:left="2880"/>
        <w:jc w:val="both"/>
        <w:rPr>
          <w:rFonts w:ascii="Arial" w:hAnsi="Arial" w:cs="Arial"/>
          <w:sz w:val="24"/>
          <w:szCs w:val="24"/>
        </w:rPr>
      </w:pPr>
      <w:r w:rsidRPr="003952A3">
        <w:rPr>
          <w:rFonts w:ascii="Arial" w:hAnsi="Arial" w:cs="Arial"/>
          <w:b/>
          <w:bCs/>
          <w:sz w:val="24"/>
          <w:szCs w:val="24"/>
        </w:rPr>
        <w:t>5.</w:t>
      </w:r>
      <w:r w:rsidRPr="003952A3">
        <w:rPr>
          <w:rFonts w:ascii="Arial" w:hAnsi="Arial" w:cs="Arial"/>
          <w:sz w:val="24"/>
          <w:szCs w:val="24"/>
        </w:rPr>
        <w:tab/>
      </w:r>
      <w:r w:rsidR="00933767" w:rsidRPr="003952A3">
        <w:rPr>
          <w:rFonts w:ascii="Arial" w:hAnsi="Arial" w:cs="Arial"/>
          <w:sz w:val="24"/>
          <w:szCs w:val="24"/>
        </w:rPr>
        <w:t xml:space="preserve">Equipment shall not be sprayed with </w:t>
      </w:r>
      <w:r w:rsidR="00FF5C7D" w:rsidRPr="003952A3">
        <w:rPr>
          <w:rFonts w:ascii="Arial" w:hAnsi="Arial" w:cs="Arial"/>
          <w:sz w:val="24"/>
          <w:szCs w:val="24"/>
        </w:rPr>
        <w:t>pesticides</w:t>
      </w:r>
      <w:r w:rsidR="00933767" w:rsidRPr="003952A3">
        <w:rPr>
          <w:rFonts w:ascii="Arial" w:hAnsi="Arial" w:cs="Arial"/>
          <w:sz w:val="24"/>
          <w:szCs w:val="24"/>
        </w:rPr>
        <w:t xml:space="preserve"> as a preventative measure. </w:t>
      </w:r>
      <w:r w:rsidR="00EB4AA2">
        <w:rPr>
          <w:rFonts w:ascii="Arial" w:hAnsi="Arial" w:cs="Arial"/>
          <w:sz w:val="24"/>
          <w:szCs w:val="24"/>
        </w:rPr>
        <w:t xml:space="preserve"> </w:t>
      </w:r>
      <w:r w:rsidR="00933767" w:rsidRPr="003952A3">
        <w:rPr>
          <w:rFonts w:ascii="Arial" w:hAnsi="Arial" w:cs="Arial"/>
          <w:sz w:val="24"/>
          <w:szCs w:val="24"/>
        </w:rPr>
        <w:t xml:space="preserve">Spraying equipment with </w:t>
      </w:r>
      <w:r w:rsidR="00FF5C7D" w:rsidRPr="003952A3">
        <w:rPr>
          <w:rFonts w:ascii="Arial" w:hAnsi="Arial" w:cs="Arial"/>
          <w:sz w:val="24"/>
          <w:szCs w:val="24"/>
        </w:rPr>
        <w:t>pesticides</w:t>
      </w:r>
      <w:r w:rsidR="00933767" w:rsidRPr="003952A3">
        <w:rPr>
          <w:rFonts w:ascii="Arial" w:hAnsi="Arial" w:cs="Arial"/>
          <w:sz w:val="24"/>
          <w:szCs w:val="24"/>
        </w:rPr>
        <w:t xml:space="preserve"> is not consistent with label specifications. </w:t>
      </w:r>
      <w:r w:rsidR="00EB4AA2">
        <w:rPr>
          <w:rFonts w:ascii="Arial" w:hAnsi="Arial" w:cs="Arial"/>
          <w:sz w:val="24"/>
          <w:szCs w:val="24"/>
        </w:rPr>
        <w:t xml:space="preserve"> </w:t>
      </w:r>
      <w:r w:rsidR="00933767" w:rsidRPr="003952A3">
        <w:rPr>
          <w:rFonts w:ascii="Arial" w:hAnsi="Arial" w:cs="Arial"/>
          <w:sz w:val="24"/>
          <w:szCs w:val="24"/>
        </w:rPr>
        <w:t xml:space="preserve">Additionally, many </w:t>
      </w:r>
      <w:r w:rsidR="00FF5C7D" w:rsidRPr="003952A3">
        <w:rPr>
          <w:rFonts w:ascii="Arial" w:hAnsi="Arial" w:cs="Arial"/>
          <w:sz w:val="24"/>
          <w:szCs w:val="24"/>
        </w:rPr>
        <w:t>pesticides</w:t>
      </w:r>
      <w:r w:rsidR="00A04FE4" w:rsidRPr="003952A3">
        <w:rPr>
          <w:rFonts w:ascii="Arial" w:hAnsi="Arial" w:cs="Arial"/>
          <w:sz w:val="24"/>
          <w:szCs w:val="24"/>
        </w:rPr>
        <w:t xml:space="preserve"> </w:t>
      </w:r>
      <w:r w:rsidR="00933767" w:rsidRPr="003952A3">
        <w:rPr>
          <w:rFonts w:ascii="Arial" w:hAnsi="Arial" w:cs="Arial"/>
          <w:sz w:val="24"/>
          <w:szCs w:val="24"/>
        </w:rPr>
        <w:t>target a wide range of vegetation</w:t>
      </w:r>
      <w:r w:rsidR="00A04FE4" w:rsidRPr="003952A3">
        <w:rPr>
          <w:rFonts w:ascii="Arial" w:hAnsi="Arial" w:cs="Arial"/>
          <w:sz w:val="24"/>
          <w:szCs w:val="24"/>
        </w:rPr>
        <w:t xml:space="preserve"> and </w:t>
      </w:r>
      <w:r w:rsidR="004259FA" w:rsidRPr="003952A3">
        <w:rPr>
          <w:rFonts w:ascii="Arial" w:hAnsi="Arial" w:cs="Arial"/>
          <w:sz w:val="24"/>
          <w:szCs w:val="24"/>
        </w:rPr>
        <w:t>invertebrates and</w:t>
      </w:r>
      <w:r w:rsidR="00933767" w:rsidRPr="003952A3">
        <w:rPr>
          <w:rFonts w:ascii="Arial" w:hAnsi="Arial" w:cs="Arial"/>
          <w:sz w:val="24"/>
          <w:szCs w:val="24"/>
        </w:rPr>
        <w:t xml:space="preserve"> using </w:t>
      </w:r>
      <w:r w:rsidR="00FF5C7D" w:rsidRPr="003952A3">
        <w:rPr>
          <w:rFonts w:ascii="Arial" w:hAnsi="Arial" w:cs="Arial"/>
          <w:sz w:val="24"/>
          <w:szCs w:val="24"/>
        </w:rPr>
        <w:t>pesticides</w:t>
      </w:r>
      <w:r w:rsidR="00A04FE4" w:rsidRPr="003952A3">
        <w:rPr>
          <w:rFonts w:ascii="Arial" w:hAnsi="Arial" w:cs="Arial"/>
          <w:sz w:val="24"/>
          <w:szCs w:val="24"/>
        </w:rPr>
        <w:t xml:space="preserve"> </w:t>
      </w:r>
      <w:r w:rsidR="00933767" w:rsidRPr="003952A3">
        <w:rPr>
          <w:rFonts w:ascii="Arial" w:hAnsi="Arial" w:cs="Arial"/>
          <w:sz w:val="24"/>
          <w:szCs w:val="24"/>
        </w:rPr>
        <w:t>in this way may harm</w:t>
      </w:r>
      <w:r w:rsidR="00FE6E37" w:rsidRPr="003952A3">
        <w:rPr>
          <w:rFonts w:ascii="Arial" w:hAnsi="Arial" w:cs="Arial"/>
          <w:sz w:val="24"/>
          <w:szCs w:val="24"/>
        </w:rPr>
        <w:t xml:space="preserve"> </w:t>
      </w:r>
      <w:r w:rsidR="00A04FE4" w:rsidRPr="003952A3">
        <w:rPr>
          <w:rFonts w:ascii="Arial" w:hAnsi="Arial" w:cs="Arial"/>
          <w:sz w:val="24"/>
          <w:szCs w:val="24"/>
        </w:rPr>
        <w:t xml:space="preserve">nontarget </w:t>
      </w:r>
      <w:r w:rsidR="00933767" w:rsidRPr="003952A3">
        <w:rPr>
          <w:rFonts w:ascii="Arial" w:hAnsi="Arial" w:cs="Arial"/>
          <w:sz w:val="24"/>
          <w:szCs w:val="24"/>
        </w:rPr>
        <w:t>vegetation</w:t>
      </w:r>
      <w:r w:rsidR="00A04FE4" w:rsidRPr="003952A3">
        <w:rPr>
          <w:rFonts w:ascii="Arial" w:hAnsi="Arial" w:cs="Arial"/>
          <w:sz w:val="24"/>
          <w:szCs w:val="24"/>
        </w:rPr>
        <w:t xml:space="preserve"> and invertebrates</w:t>
      </w:r>
      <w:r w:rsidR="00933767" w:rsidRPr="003952A3">
        <w:rPr>
          <w:rFonts w:ascii="Arial" w:hAnsi="Arial" w:cs="Arial"/>
          <w:sz w:val="24"/>
          <w:szCs w:val="24"/>
        </w:rPr>
        <w:t xml:space="preserve">. </w:t>
      </w:r>
    </w:p>
    <w:p w14:paraId="09452EEF" w14:textId="77777777" w:rsidR="00BB51BC" w:rsidRPr="003952A3" w:rsidRDefault="00BB51BC" w:rsidP="00391BD1">
      <w:pPr>
        <w:pStyle w:val="BodyText"/>
        <w:spacing w:before="0"/>
        <w:ind w:left="2880"/>
        <w:jc w:val="both"/>
        <w:rPr>
          <w:rFonts w:ascii="Arial" w:hAnsi="Arial" w:cs="Arial"/>
          <w:sz w:val="24"/>
          <w:szCs w:val="24"/>
        </w:rPr>
      </w:pPr>
    </w:p>
    <w:p w14:paraId="1EAD0956" w14:textId="74F876CC" w:rsidR="00933767" w:rsidRPr="003952A3" w:rsidRDefault="00BA381B" w:rsidP="00391BD1">
      <w:pPr>
        <w:pStyle w:val="BodyText"/>
        <w:spacing w:before="0"/>
        <w:ind w:left="2880"/>
        <w:jc w:val="both"/>
        <w:rPr>
          <w:rFonts w:ascii="Arial" w:hAnsi="Arial" w:cs="Arial"/>
          <w:sz w:val="24"/>
          <w:szCs w:val="24"/>
        </w:rPr>
      </w:pPr>
      <w:r w:rsidRPr="003952A3">
        <w:rPr>
          <w:rFonts w:ascii="Arial" w:hAnsi="Arial" w:cs="Arial"/>
          <w:b/>
          <w:bCs/>
          <w:sz w:val="24"/>
          <w:szCs w:val="24"/>
        </w:rPr>
        <w:t>6.</w:t>
      </w:r>
      <w:r w:rsidRPr="003952A3">
        <w:rPr>
          <w:rFonts w:ascii="Arial" w:hAnsi="Arial" w:cs="Arial"/>
          <w:sz w:val="24"/>
          <w:szCs w:val="24"/>
        </w:rPr>
        <w:tab/>
      </w:r>
      <w:r w:rsidR="00EE5B56" w:rsidRPr="003952A3">
        <w:rPr>
          <w:rFonts w:ascii="Arial" w:hAnsi="Arial" w:cs="Arial"/>
          <w:sz w:val="24"/>
          <w:szCs w:val="24"/>
        </w:rPr>
        <w:t>The CONTRACTOR</w:t>
      </w:r>
      <w:r w:rsidR="00222670" w:rsidRPr="003952A3">
        <w:rPr>
          <w:rFonts w:ascii="Arial" w:hAnsi="Arial" w:cs="Arial"/>
          <w:sz w:val="24"/>
          <w:szCs w:val="24"/>
        </w:rPr>
        <w:t xml:space="preserve"> </w:t>
      </w:r>
      <w:r w:rsidR="00933767" w:rsidRPr="003952A3">
        <w:rPr>
          <w:rFonts w:ascii="Arial" w:hAnsi="Arial" w:cs="Arial"/>
          <w:sz w:val="24"/>
          <w:szCs w:val="24"/>
        </w:rPr>
        <w:t xml:space="preserve">shall thoroughly inspect seeding equipment prior to conducting seeding activities to ensure they are free of invasive plant propagules. </w:t>
      </w:r>
    </w:p>
    <w:p w14:paraId="536C73A7" w14:textId="0CA239C7" w:rsidR="00933767" w:rsidRPr="003952A3" w:rsidRDefault="00933767" w:rsidP="00391BD1">
      <w:pPr>
        <w:pStyle w:val="BodyText"/>
        <w:spacing w:before="0"/>
        <w:ind w:left="2880"/>
        <w:jc w:val="both"/>
        <w:rPr>
          <w:rFonts w:ascii="Arial" w:hAnsi="Arial" w:cs="Arial"/>
          <w:sz w:val="24"/>
          <w:szCs w:val="24"/>
        </w:rPr>
      </w:pPr>
    </w:p>
    <w:p w14:paraId="21ADA233" w14:textId="665D893F" w:rsidR="00BA2D6B" w:rsidRPr="003952A3" w:rsidRDefault="00BA2D6B" w:rsidP="00391BD1">
      <w:pPr>
        <w:pStyle w:val="Heading2"/>
        <w:spacing w:before="0"/>
        <w:ind w:left="720"/>
        <w:jc w:val="both"/>
        <w:rPr>
          <w:rFonts w:ascii="Arial" w:hAnsi="Arial" w:cs="Arial"/>
          <w:sz w:val="24"/>
          <w:szCs w:val="24"/>
        </w:rPr>
      </w:pPr>
      <w:r w:rsidRPr="003952A3">
        <w:rPr>
          <w:rFonts w:ascii="Arial" w:hAnsi="Arial" w:cs="Arial"/>
          <w:sz w:val="24"/>
          <w:szCs w:val="24"/>
        </w:rPr>
        <w:t>(</w:t>
      </w:r>
      <w:r w:rsidR="00E11C0B" w:rsidRPr="003952A3">
        <w:rPr>
          <w:rFonts w:ascii="Arial" w:hAnsi="Arial" w:cs="Arial"/>
          <w:sz w:val="24"/>
          <w:szCs w:val="24"/>
        </w:rPr>
        <w:t>G</w:t>
      </w:r>
      <w:r w:rsidRPr="003952A3">
        <w:rPr>
          <w:rFonts w:ascii="Arial" w:hAnsi="Arial" w:cs="Arial"/>
          <w:sz w:val="24"/>
          <w:szCs w:val="24"/>
        </w:rPr>
        <w:t>)</w:t>
      </w:r>
      <w:r w:rsidRPr="003952A3">
        <w:rPr>
          <w:rFonts w:ascii="Arial" w:hAnsi="Arial" w:cs="Arial"/>
          <w:sz w:val="24"/>
          <w:szCs w:val="24"/>
        </w:rPr>
        <w:tab/>
        <w:t xml:space="preserve">Ensuring </w:t>
      </w:r>
      <w:r w:rsidR="00E35D03" w:rsidRPr="003952A3">
        <w:rPr>
          <w:rFonts w:ascii="Arial" w:hAnsi="Arial" w:cs="Arial"/>
          <w:sz w:val="24"/>
          <w:szCs w:val="24"/>
        </w:rPr>
        <w:t>N</w:t>
      </w:r>
      <w:r w:rsidRPr="003952A3">
        <w:rPr>
          <w:rFonts w:ascii="Arial" w:hAnsi="Arial" w:cs="Arial"/>
          <w:sz w:val="24"/>
          <w:szCs w:val="24"/>
        </w:rPr>
        <w:t xml:space="preserve">o Invasive Species </w:t>
      </w:r>
      <w:r w:rsidR="00E35D03" w:rsidRPr="003952A3">
        <w:rPr>
          <w:rFonts w:ascii="Arial" w:hAnsi="Arial" w:cs="Arial"/>
          <w:sz w:val="24"/>
          <w:szCs w:val="24"/>
        </w:rPr>
        <w:t>Become E</w:t>
      </w:r>
      <w:r w:rsidRPr="003952A3">
        <w:rPr>
          <w:rFonts w:ascii="Arial" w:hAnsi="Arial" w:cs="Arial"/>
          <w:sz w:val="24"/>
          <w:szCs w:val="24"/>
        </w:rPr>
        <w:t xml:space="preserve">stablished </w:t>
      </w:r>
      <w:r w:rsidR="00E35D03" w:rsidRPr="003952A3">
        <w:rPr>
          <w:rFonts w:ascii="Arial" w:hAnsi="Arial" w:cs="Arial"/>
          <w:sz w:val="24"/>
          <w:szCs w:val="24"/>
        </w:rPr>
        <w:t>d</w:t>
      </w:r>
      <w:r w:rsidRPr="003952A3">
        <w:rPr>
          <w:rFonts w:ascii="Arial" w:hAnsi="Arial" w:cs="Arial"/>
          <w:sz w:val="24"/>
          <w:szCs w:val="24"/>
        </w:rPr>
        <w:t xml:space="preserve">uring </w:t>
      </w:r>
      <w:r w:rsidR="00FE1FE5" w:rsidRPr="003952A3">
        <w:rPr>
          <w:rFonts w:ascii="Arial" w:hAnsi="Arial" w:cs="Arial"/>
          <w:sz w:val="24"/>
          <w:szCs w:val="24"/>
        </w:rPr>
        <w:t>Construction.</w:t>
      </w:r>
    </w:p>
    <w:p w14:paraId="3BF280F5" w14:textId="77777777" w:rsidR="00BB51BC" w:rsidRPr="003952A3" w:rsidRDefault="00BB51BC" w:rsidP="00391BD1">
      <w:pPr>
        <w:pStyle w:val="BodyText"/>
        <w:spacing w:before="0"/>
        <w:rPr>
          <w:rFonts w:ascii="Arial" w:hAnsi="Arial" w:cs="Arial"/>
          <w:sz w:val="24"/>
          <w:szCs w:val="24"/>
        </w:rPr>
      </w:pPr>
    </w:p>
    <w:p w14:paraId="0FDBEC2B" w14:textId="3B9B5BE0" w:rsidR="00BA2D6B" w:rsidRPr="003952A3" w:rsidRDefault="00BA2D6B" w:rsidP="00391BD1">
      <w:pPr>
        <w:pStyle w:val="BodyText"/>
        <w:spacing w:before="0"/>
        <w:ind w:left="1440"/>
        <w:jc w:val="both"/>
        <w:rPr>
          <w:rFonts w:ascii="Arial" w:hAnsi="Arial" w:cs="Arial"/>
          <w:sz w:val="24"/>
          <w:szCs w:val="24"/>
        </w:rPr>
      </w:pPr>
      <w:r w:rsidRPr="003952A3">
        <w:rPr>
          <w:rFonts w:ascii="Arial" w:hAnsi="Arial" w:cs="Arial"/>
          <w:b/>
          <w:bCs/>
          <w:sz w:val="24"/>
          <w:szCs w:val="24"/>
        </w:rPr>
        <w:t>(1)</w:t>
      </w:r>
      <w:r w:rsidR="00183F37" w:rsidRPr="003952A3">
        <w:rPr>
          <w:rFonts w:ascii="Arial" w:hAnsi="Arial" w:cs="Arial"/>
          <w:b/>
          <w:bCs/>
          <w:sz w:val="24"/>
          <w:szCs w:val="24"/>
        </w:rPr>
        <w:tab/>
      </w:r>
      <w:r w:rsidRPr="003952A3">
        <w:rPr>
          <w:rFonts w:ascii="Arial" w:hAnsi="Arial" w:cs="Arial"/>
          <w:sz w:val="24"/>
          <w:szCs w:val="24"/>
        </w:rPr>
        <w:t>The CONTRACTOR is responsible for keeping the construction site</w:t>
      </w:r>
      <w:r w:rsidR="00E11C0B" w:rsidRPr="003952A3">
        <w:rPr>
          <w:rFonts w:ascii="Arial" w:hAnsi="Arial" w:cs="Arial"/>
          <w:sz w:val="24"/>
          <w:szCs w:val="24"/>
        </w:rPr>
        <w:t xml:space="preserve"> </w:t>
      </w:r>
      <w:r w:rsidRPr="003952A3">
        <w:rPr>
          <w:rFonts w:ascii="Arial" w:hAnsi="Arial" w:cs="Arial"/>
          <w:sz w:val="24"/>
          <w:szCs w:val="24"/>
        </w:rPr>
        <w:t>free of invasive species</w:t>
      </w:r>
      <w:r w:rsidRPr="003952A3">
        <w:rPr>
          <w:rFonts w:ascii="Arial" w:hAnsi="Arial" w:cs="Arial"/>
          <w:b/>
          <w:bCs/>
          <w:sz w:val="24"/>
          <w:szCs w:val="24"/>
        </w:rPr>
        <w:t>.</w:t>
      </w:r>
      <w:r w:rsidRPr="003952A3">
        <w:rPr>
          <w:rFonts w:ascii="Arial" w:hAnsi="Arial" w:cs="Arial"/>
          <w:sz w:val="24"/>
          <w:szCs w:val="24"/>
        </w:rPr>
        <w:t xml:space="preserve"> </w:t>
      </w:r>
      <w:r w:rsidR="00EB4AA2">
        <w:rPr>
          <w:rFonts w:ascii="Arial" w:hAnsi="Arial" w:cs="Arial"/>
          <w:sz w:val="24"/>
          <w:szCs w:val="24"/>
        </w:rPr>
        <w:t xml:space="preserve"> </w:t>
      </w:r>
      <w:r w:rsidRPr="003952A3">
        <w:rPr>
          <w:rFonts w:ascii="Arial" w:hAnsi="Arial" w:cs="Arial"/>
          <w:sz w:val="24"/>
          <w:szCs w:val="24"/>
        </w:rPr>
        <w:t>Monitoring shall be carried out by the CONTRACTOR after removal of invasive species found prior to construction, every 6 months during construction, after physical construction, and after the</w:t>
      </w:r>
      <w:r w:rsidR="00E44A23" w:rsidRPr="003952A3">
        <w:rPr>
          <w:rFonts w:ascii="Arial" w:hAnsi="Arial" w:cs="Arial"/>
          <w:sz w:val="24"/>
          <w:szCs w:val="24"/>
        </w:rPr>
        <w:t xml:space="preserve"> Plant </w:t>
      </w:r>
      <w:r w:rsidR="00E35D03" w:rsidRPr="003952A3">
        <w:rPr>
          <w:rFonts w:ascii="Arial" w:hAnsi="Arial" w:cs="Arial"/>
          <w:sz w:val="24"/>
          <w:szCs w:val="24"/>
        </w:rPr>
        <w:t>E</w:t>
      </w:r>
      <w:r w:rsidRPr="003952A3">
        <w:rPr>
          <w:rFonts w:ascii="Arial" w:hAnsi="Arial" w:cs="Arial"/>
          <w:sz w:val="24"/>
          <w:szCs w:val="24"/>
        </w:rPr>
        <w:t xml:space="preserve">stablishment </w:t>
      </w:r>
      <w:r w:rsidR="00E35D03" w:rsidRPr="003952A3">
        <w:rPr>
          <w:rFonts w:ascii="Arial" w:hAnsi="Arial" w:cs="Arial"/>
          <w:sz w:val="24"/>
          <w:szCs w:val="24"/>
        </w:rPr>
        <w:t>P</w:t>
      </w:r>
      <w:r w:rsidRPr="003952A3">
        <w:rPr>
          <w:rFonts w:ascii="Arial" w:hAnsi="Arial" w:cs="Arial"/>
          <w:sz w:val="24"/>
          <w:szCs w:val="24"/>
        </w:rPr>
        <w:t>eriod, before handing the site over to the State.</w:t>
      </w:r>
      <w:r w:rsidR="00EB4AA2">
        <w:rPr>
          <w:rFonts w:ascii="Arial" w:hAnsi="Arial" w:cs="Arial"/>
          <w:sz w:val="24"/>
          <w:szCs w:val="24"/>
        </w:rPr>
        <w:t xml:space="preserve"> </w:t>
      </w:r>
      <w:r w:rsidRPr="003952A3">
        <w:rPr>
          <w:rFonts w:ascii="Arial" w:hAnsi="Arial" w:cs="Arial"/>
          <w:sz w:val="24"/>
          <w:szCs w:val="24"/>
        </w:rPr>
        <w:t xml:space="preserve"> This monitoring shall be undertaken by a Botanist/Arborist for invasive plants and a Wildlife </w:t>
      </w:r>
      <w:r w:rsidRPr="003952A3">
        <w:rPr>
          <w:rFonts w:ascii="Arial" w:hAnsi="Arial" w:cs="Arial"/>
          <w:sz w:val="24"/>
          <w:szCs w:val="24"/>
        </w:rPr>
        <w:lastRenderedPageBreak/>
        <w:t xml:space="preserve">Biologist for invasive animals who </w:t>
      </w:r>
      <w:r w:rsidR="008F2A5F" w:rsidRPr="003952A3">
        <w:rPr>
          <w:rFonts w:ascii="Arial" w:hAnsi="Arial" w:cs="Arial"/>
          <w:sz w:val="24"/>
          <w:szCs w:val="24"/>
        </w:rPr>
        <w:t>shall</w:t>
      </w:r>
      <w:r w:rsidRPr="003952A3">
        <w:rPr>
          <w:rFonts w:ascii="Arial" w:hAnsi="Arial" w:cs="Arial"/>
          <w:sz w:val="24"/>
          <w:szCs w:val="24"/>
        </w:rPr>
        <w:t xml:space="preserve"> provide an inventory report which will include scientific names of plant and animal species and their abundance (e.g., area covered and/or number of plants, as appropriate, depending on growth form; and number of individual animals detected). </w:t>
      </w:r>
      <w:r w:rsidR="00EB4AA2">
        <w:rPr>
          <w:rFonts w:ascii="Arial" w:hAnsi="Arial" w:cs="Arial"/>
          <w:sz w:val="24"/>
          <w:szCs w:val="24"/>
        </w:rPr>
        <w:t xml:space="preserve"> </w:t>
      </w:r>
      <w:r w:rsidRPr="003952A3">
        <w:rPr>
          <w:rFonts w:ascii="Arial" w:hAnsi="Arial" w:cs="Arial"/>
          <w:sz w:val="24"/>
          <w:szCs w:val="24"/>
        </w:rPr>
        <w:t xml:space="preserve">The invasive species inventory report can either report on invasive plants and animals separately or joined as a single document. </w:t>
      </w:r>
      <w:r w:rsidR="00EB4AA2">
        <w:rPr>
          <w:rFonts w:ascii="Arial" w:hAnsi="Arial" w:cs="Arial"/>
          <w:sz w:val="24"/>
          <w:szCs w:val="24"/>
        </w:rPr>
        <w:t xml:space="preserve"> </w:t>
      </w:r>
      <w:r w:rsidRPr="003952A3">
        <w:rPr>
          <w:rFonts w:ascii="Arial" w:hAnsi="Arial" w:cs="Arial"/>
          <w:sz w:val="24"/>
          <w:szCs w:val="24"/>
        </w:rPr>
        <w:t xml:space="preserve">The report for priority invasive plants shall provide GPS (NAD 83) locations and reproductive status, and the report for priority invasive pests shall provide GPS (NAD 83) locations and the number of individuals detected. </w:t>
      </w:r>
      <w:r w:rsidR="00EB4AA2">
        <w:rPr>
          <w:rFonts w:ascii="Arial" w:hAnsi="Arial" w:cs="Arial"/>
          <w:sz w:val="24"/>
          <w:szCs w:val="24"/>
        </w:rPr>
        <w:t xml:space="preserve"> </w:t>
      </w:r>
      <w:r w:rsidRPr="003952A3">
        <w:rPr>
          <w:rFonts w:ascii="Arial" w:hAnsi="Arial" w:cs="Arial"/>
          <w:sz w:val="24"/>
          <w:szCs w:val="24"/>
        </w:rPr>
        <w:t xml:space="preserve">Each Biologist </w:t>
      </w:r>
      <w:r w:rsidR="008F2A5F" w:rsidRPr="003952A3">
        <w:rPr>
          <w:rFonts w:ascii="Arial" w:hAnsi="Arial" w:cs="Arial"/>
          <w:sz w:val="24"/>
          <w:szCs w:val="24"/>
        </w:rPr>
        <w:t>shall</w:t>
      </w:r>
      <w:r w:rsidRPr="003952A3">
        <w:rPr>
          <w:rFonts w:ascii="Arial" w:hAnsi="Arial" w:cs="Arial"/>
          <w:sz w:val="24"/>
          <w:szCs w:val="24"/>
        </w:rPr>
        <w:t xml:space="preserve"> provide one electronic copy of each inventory report to </w:t>
      </w:r>
      <w:r w:rsidR="00EE7930" w:rsidRPr="003952A3">
        <w:rPr>
          <w:rFonts w:ascii="Arial" w:hAnsi="Arial" w:cs="Arial"/>
          <w:sz w:val="24"/>
          <w:szCs w:val="24"/>
        </w:rPr>
        <w:t xml:space="preserve">the </w:t>
      </w:r>
      <w:r w:rsidRPr="003952A3">
        <w:rPr>
          <w:rFonts w:ascii="Arial" w:hAnsi="Arial" w:cs="Arial"/>
          <w:sz w:val="24"/>
          <w:szCs w:val="24"/>
        </w:rPr>
        <w:t>Engineer.</w:t>
      </w:r>
    </w:p>
    <w:p w14:paraId="75EE50D4" w14:textId="77777777" w:rsidR="00BB51BC" w:rsidRPr="003952A3" w:rsidRDefault="00BB51BC" w:rsidP="00391BD1">
      <w:pPr>
        <w:pStyle w:val="BodyText"/>
        <w:spacing w:before="0"/>
        <w:ind w:left="1440"/>
        <w:jc w:val="both"/>
        <w:rPr>
          <w:rFonts w:ascii="Arial" w:hAnsi="Arial" w:cs="Arial"/>
          <w:sz w:val="24"/>
          <w:szCs w:val="24"/>
        </w:rPr>
      </w:pPr>
    </w:p>
    <w:p w14:paraId="502BC6F3" w14:textId="6979EAA1" w:rsidR="00E043C1" w:rsidRPr="003952A3" w:rsidRDefault="00E043C1" w:rsidP="00391BD1">
      <w:pPr>
        <w:pStyle w:val="BodyText"/>
        <w:spacing w:before="0"/>
        <w:ind w:left="1440"/>
        <w:jc w:val="both"/>
        <w:rPr>
          <w:rFonts w:ascii="Arial" w:hAnsi="Arial" w:cs="Arial"/>
          <w:bCs/>
          <w:sz w:val="24"/>
          <w:szCs w:val="24"/>
        </w:rPr>
      </w:pPr>
      <w:r w:rsidRPr="003952A3">
        <w:rPr>
          <w:rFonts w:ascii="Arial" w:hAnsi="Arial" w:cs="Arial"/>
          <w:b/>
          <w:bCs/>
          <w:sz w:val="24"/>
          <w:szCs w:val="24"/>
        </w:rPr>
        <w:t>(2)</w:t>
      </w:r>
      <w:r w:rsidRPr="003952A3">
        <w:rPr>
          <w:rFonts w:ascii="Arial" w:hAnsi="Arial" w:cs="Arial"/>
          <w:sz w:val="24"/>
          <w:szCs w:val="24"/>
        </w:rPr>
        <w:tab/>
        <w:t xml:space="preserve">Invasive Species Information Signage at the Project Site. </w:t>
      </w:r>
      <w:r w:rsidR="00EB4AA2">
        <w:rPr>
          <w:rFonts w:ascii="Arial" w:hAnsi="Arial" w:cs="Arial"/>
          <w:sz w:val="24"/>
          <w:szCs w:val="24"/>
        </w:rPr>
        <w:t xml:space="preserve"> </w:t>
      </w:r>
      <w:r w:rsidRPr="003952A3">
        <w:rPr>
          <w:rFonts w:ascii="Arial" w:hAnsi="Arial" w:cs="Arial"/>
          <w:bCs/>
          <w:sz w:val="24"/>
          <w:szCs w:val="24"/>
        </w:rPr>
        <w:t xml:space="preserve">Invasive species and noxious weed signage shall be prominently posted at the CONTRACTOR’s workplace and at the project site. </w:t>
      </w:r>
      <w:r w:rsidR="00EB4AA2">
        <w:rPr>
          <w:rFonts w:ascii="Arial" w:hAnsi="Arial" w:cs="Arial"/>
          <w:bCs/>
          <w:sz w:val="24"/>
          <w:szCs w:val="24"/>
        </w:rPr>
        <w:t xml:space="preserve"> </w:t>
      </w:r>
      <w:r w:rsidRPr="003952A3">
        <w:rPr>
          <w:rFonts w:ascii="Arial" w:hAnsi="Arial" w:cs="Arial"/>
          <w:bCs/>
          <w:sz w:val="24"/>
          <w:szCs w:val="24"/>
        </w:rPr>
        <w:t>Signage shall include one laminated 8.5</w:t>
      </w:r>
      <w:r w:rsidR="00EB4AA2">
        <w:rPr>
          <w:rFonts w:ascii="Arial" w:hAnsi="Arial" w:cs="Arial"/>
          <w:bCs/>
          <w:sz w:val="24"/>
          <w:szCs w:val="24"/>
        </w:rPr>
        <w:t xml:space="preserve"> </w:t>
      </w:r>
      <w:r w:rsidRPr="003952A3">
        <w:rPr>
          <w:rFonts w:ascii="Arial" w:hAnsi="Arial" w:cs="Arial"/>
          <w:bCs/>
          <w:sz w:val="24"/>
          <w:szCs w:val="24"/>
        </w:rPr>
        <w:t>×</w:t>
      </w:r>
      <w:r w:rsidR="00EB4AA2" w:rsidRPr="00EB4AA2">
        <w:rPr>
          <w:rFonts w:ascii="Arial" w:hAnsi="Arial" w:cs="Arial"/>
          <w:sz w:val="24"/>
          <w:szCs w:val="24"/>
        </w:rPr>
        <w:t xml:space="preserve"> </w:t>
      </w:r>
      <w:r w:rsidRPr="003952A3">
        <w:rPr>
          <w:rFonts w:ascii="Arial" w:hAnsi="Arial" w:cs="Arial"/>
          <w:bCs/>
          <w:sz w:val="24"/>
          <w:szCs w:val="24"/>
        </w:rPr>
        <w:t>11–inch color page for each HDOT priority invasive species relevant to the project site.</w:t>
      </w:r>
      <w:r w:rsidR="00EB4AA2">
        <w:rPr>
          <w:rFonts w:ascii="Arial" w:hAnsi="Arial" w:cs="Arial"/>
          <w:bCs/>
          <w:sz w:val="24"/>
          <w:szCs w:val="24"/>
        </w:rPr>
        <w:t xml:space="preserve"> </w:t>
      </w:r>
      <w:r w:rsidRPr="003952A3">
        <w:rPr>
          <w:rFonts w:ascii="Arial" w:hAnsi="Arial" w:cs="Arial"/>
          <w:bCs/>
          <w:sz w:val="24"/>
          <w:szCs w:val="24"/>
        </w:rPr>
        <w:t xml:space="preserve"> The CONTRACTOR may obtain free digital files with invasive species photographs that shall be printed and laminated for use on the project site; these are available at: </w:t>
      </w:r>
      <w:r w:rsidR="00EB4AA2">
        <w:rPr>
          <w:rFonts w:ascii="Arial" w:hAnsi="Arial" w:cs="Arial"/>
          <w:bCs/>
          <w:sz w:val="24"/>
          <w:szCs w:val="24"/>
        </w:rPr>
        <w:t xml:space="preserve"> </w:t>
      </w:r>
      <w:r w:rsidRPr="003952A3">
        <w:rPr>
          <w:rFonts w:ascii="Arial" w:hAnsi="Arial" w:cs="Arial"/>
          <w:bCs/>
          <w:sz w:val="24"/>
          <w:szCs w:val="24"/>
        </w:rPr>
        <w:t xml:space="preserve">http://www.hawaiiinvasivespecies.org. </w:t>
      </w:r>
      <w:r w:rsidR="00EB4AA2">
        <w:rPr>
          <w:rFonts w:ascii="Arial" w:hAnsi="Arial" w:cs="Arial"/>
          <w:bCs/>
          <w:sz w:val="24"/>
          <w:szCs w:val="24"/>
        </w:rPr>
        <w:t xml:space="preserve"> </w:t>
      </w:r>
      <w:r w:rsidRPr="003952A3">
        <w:rPr>
          <w:rFonts w:ascii="Arial" w:hAnsi="Arial" w:cs="Arial"/>
          <w:bCs/>
          <w:sz w:val="24"/>
          <w:szCs w:val="24"/>
        </w:rPr>
        <w:t xml:space="preserve">All signage shall include “Call 808-643-PEST (7378).” </w:t>
      </w:r>
    </w:p>
    <w:p w14:paraId="2EE6E4C4" w14:textId="77777777" w:rsidR="00BB51BC" w:rsidRPr="003952A3" w:rsidRDefault="00BB51BC" w:rsidP="00391BD1">
      <w:pPr>
        <w:pStyle w:val="BodyText"/>
        <w:spacing w:before="0"/>
        <w:ind w:left="1440"/>
        <w:jc w:val="both"/>
        <w:rPr>
          <w:rFonts w:ascii="Arial" w:hAnsi="Arial" w:cs="Arial"/>
          <w:sz w:val="24"/>
          <w:szCs w:val="24"/>
        </w:rPr>
      </w:pPr>
    </w:p>
    <w:p w14:paraId="3A7C2AB3" w14:textId="40698B97" w:rsidR="00E043C1" w:rsidRPr="003952A3" w:rsidRDefault="00E043C1" w:rsidP="00391BD1">
      <w:pPr>
        <w:pStyle w:val="BodyText"/>
        <w:spacing w:before="0"/>
        <w:ind w:left="1440"/>
        <w:jc w:val="both"/>
        <w:rPr>
          <w:rFonts w:ascii="Arial" w:hAnsi="Arial" w:cs="Arial"/>
          <w:bCs/>
          <w:sz w:val="24"/>
          <w:szCs w:val="24"/>
        </w:rPr>
      </w:pPr>
      <w:r w:rsidRPr="003952A3">
        <w:rPr>
          <w:rFonts w:ascii="Arial" w:hAnsi="Arial" w:cs="Arial"/>
          <w:b/>
          <w:bCs/>
          <w:sz w:val="24"/>
          <w:szCs w:val="24"/>
        </w:rPr>
        <w:t>(3)</w:t>
      </w:r>
      <w:r w:rsidRPr="003952A3">
        <w:rPr>
          <w:rFonts w:ascii="Arial" w:hAnsi="Arial" w:cs="Arial"/>
          <w:sz w:val="24"/>
          <w:szCs w:val="24"/>
        </w:rPr>
        <w:tab/>
        <w:t xml:space="preserve">Training. </w:t>
      </w:r>
      <w:r w:rsidRPr="003952A3">
        <w:rPr>
          <w:rFonts w:ascii="Arial" w:hAnsi="Arial" w:cs="Arial"/>
          <w:bCs/>
          <w:sz w:val="24"/>
          <w:szCs w:val="24"/>
        </w:rPr>
        <w:t>HDOT and the CONTRACTOR’s field staff shall attend a mandatory training by biologists knowledgeable about invasive plants and animals about on-site decontamination protocols, identification of priority invasive species and pests, and reporting procedures</w:t>
      </w:r>
      <w:r w:rsidR="00EE7930" w:rsidRPr="003952A3">
        <w:rPr>
          <w:rFonts w:ascii="Arial" w:hAnsi="Arial" w:cs="Arial"/>
          <w:b/>
          <w:bCs/>
          <w:sz w:val="24"/>
          <w:szCs w:val="24"/>
        </w:rPr>
        <w:t xml:space="preserve">, </w:t>
      </w:r>
      <w:r w:rsidR="00EE7930" w:rsidRPr="003952A3">
        <w:rPr>
          <w:rFonts w:ascii="Arial" w:hAnsi="Arial" w:cs="Arial"/>
          <w:bCs/>
          <w:sz w:val="24"/>
          <w:szCs w:val="24"/>
        </w:rPr>
        <w:t>once annually (or</w:t>
      </w:r>
      <w:r w:rsidR="00EB4AA2">
        <w:rPr>
          <w:rFonts w:ascii="Arial" w:hAnsi="Arial" w:cs="Arial"/>
          <w:bCs/>
          <w:sz w:val="24"/>
          <w:szCs w:val="24"/>
        </w:rPr>
        <w:t xml:space="preserve"> </w:t>
      </w:r>
      <w:r w:rsidR="00EE7930" w:rsidRPr="003952A3">
        <w:rPr>
          <w:rFonts w:ascii="Arial" w:hAnsi="Arial" w:cs="Arial"/>
          <w:bCs/>
          <w:sz w:val="24"/>
          <w:szCs w:val="24"/>
        </w:rPr>
        <w:t>prior to any physical construction)</w:t>
      </w:r>
      <w:r w:rsidRPr="003952A3">
        <w:rPr>
          <w:rFonts w:ascii="Arial" w:hAnsi="Arial" w:cs="Arial"/>
          <w:bCs/>
          <w:sz w:val="24"/>
          <w:szCs w:val="24"/>
        </w:rPr>
        <w:t xml:space="preserve">. </w:t>
      </w:r>
      <w:r w:rsidR="00EB4AA2">
        <w:rPr>
          <w:rFonts w:ascii="Arial" w:hAnsi="Arial" w:cs="Arial"/>
          <w:bCs/>
          <w:sz w:val="24"/>
          <w:szCs w:val="24"/>
        </w:rPr>
        <w:t xml:space="preserve"> </w:t>
      </w:r>
      <w:r w:rsidRPr="003952A3">
        <w:rPr>
          <w:rFonts w:ascii="Arial" w:hAnsi="Arial" w:cs="Arial"/>
          <w:bCs/>
          <w:sz w:val="24"/>
          <w:szCs w:val="24"/>
        </w:rPr>
        <w:t xml:space="preserve">The local island ISC should be contacted for training information. </w:t>
      </w:r>
      <w:r w:rsidR="00EB4AA2">
        <w:rPr>
          <w:rFonts w:ascii="Arial" w:hAnsi="Arial" w:cs="Arial"/>
          <w:bCs/>
          <w:sz w:val="24"/>
          <w:szCs w:val="24"/>
        </w:rPr>
        <w:t xml:space="preserve"> </w:t>
      </w:r>
      <w:r w:rsidRPr="003952A3">
        <w:rPr>
          <w:rFonts w:ascii="Arial" w:hAnsi="Arial" w:cs="Arial"/>
          <w:bCs/>
          <w:sz w:val="24"/>
          <w:szCs w:val="24"/>
        </w:rPr>
        <w:t xml:space="preserve">Trainers shall record the name and date of training for those individuals that complete the training, which </w:t>
      </w:r>
      <w:r w:rsidR="008F2A5F" w:rsidRPr="003952A3">
        <w:rPr>
          <w:rFonts w:ascii="Arial" w:hAnsi="Arial" w:cs="Arial"/>
          <w:bCs/>
          <w:sz w:val="24"/>
          <w:szCs w:val="24"/>
        </w:rPr>
        <w:t>shall</w:t>
      </w:r>
      <w:r w:rsidRPr="003952A3">
        <w:rPr>
          <w:rFonts w:ascii="Arial" w:hAnsi="Arial" w:cs="Arial"/>
          <w:bCs/>
          <w:sz w:val="24"/>
          <w:szCs w:val="24"/>
        </w:rPr>
        <w:t xml:space="preserve"> be provided to the Engineer upon request.</w:t>
      </w:r>
    </w:p>
    <w:p w14:paraId="14A56052" w14:textId="77777777" w:rsidR="00BB51BC" w:rsidRPr="003952A3" w:rsidRDefault="00BB51BC" w:rsidP="00391BD1">
      <w:pPr>
        <w:pStyle w:val="BodyText"/>
        <w:spacing w:before="0"/>
        <w:ind w:left="1440"/>
        <w:jc w:val="both"/>
        <w:rPr>
          <w:rFonts w:ascii="Arial" w:hAnsi="Arial" w:cs="Arial"/>
          <w:sz w:val="24"/>
          <w:szCs w:val="24"/>
        </w:rPr>
      </w:pPr>
    </w:p>
    <w:p w14:paraId="487EE760" w14:textId="74B0BD4E" w:rsidR="00E043C1" w:rsidRPr="003952A3" w:rsidRDefault="00E043C1" w:rsidP="00391BD1">
      <w:pPr>
        <w:pStyle w:val="BodyText"/>
        <w:spacing w:before="0"/>
        <w:ind w:left="1440"/>
        <w:jc w:val="both"/>
        <w:rPr>
          <w:rFonts w:ascii="Arial" w:hAnsi="Arial" w:cs="Arial"/>
          <w:sz w:val="24"/>
          <w:szCs w:val="24"/>
        </w:rPr>
      </w:pPr>
      <w:r w:rsidRPr="003952A3">
        <w:rPr>
          <w:rFonts w:ascii="Arial" w:hAnsi="Arial" w:cs="Arial"/>
          <w:b/>
          <w:bCs/>
          <w:sz w:val="24"/>
          <w:szCs w:val="24"/>
        </w:rPr>
        <w:t>(4)</w:t>
      </w:r>
      <w:r w:rsidRPr="003952A3">
        <w:rPr>
          <w:rFonts w:ascii="Arial" w:hAnsi="Arial" w:cs="Arial"/>
          <w:sz w:val="24"/>
          <w:szCs w:val="24"/>
        </w:rPr>
        <w:tab/>
        <w:t xml:space="preserve">Unannounced Inspections. </w:t>
      </w:r>
      <w:r w:rsidR="00EB4AA2">
        <w:rPr>
          <w:rFonts w:ascii="Arial" w:hAnsi="Arial" w:cs="Arial"/>
          <w:sz w:val="24"/>
          <w:szCs w:val="24"/>
        </w:rPr>
        <w:t xml:space="preserve"> </w:t>
      </w:r>
      <w:r w:rsidRPr="003952A3">
        <w:rPr>
          <w:rFonts w:ascii="Arial" w:hAnsi="Arial" w:cs="Arial"/>
          <w:bCs/>
          <w:sz w:val="24"/>
          <w:szCs w:val="24"/>
        </w:rPr>
        <w:t xml:space="preserve">The CONTRACTOR shall provide unfettered access to the state </w:t>
      </w:r>
      <w:r w:rsidR="0008265C" w:rsidRPr="003952A3">
        <w:rPr>
          <w:rFonts w:ascii="Arial" w:hAnsi="Arial" w:cs="Arial"/>
          <w:bCs/>
          <w:sz w:val="24"/>
          <w:szCs w:val="24"/>
        </w:rPr>
        <w:t>right-of-way</w:t>
      </w:r>
      <w:r w:rsidRPr="003952A3">
        <w:rPr>
          <w:rFonts w:ascii="Arial" w:hAnsi="Arial" w:cs="Arial"/>
          <w:bCs/>
          <w:sz w:val="24"/>
          <w:szCs w:val="24"/>
        </w:rPr>
        <w:t xml:space="preserve"> to any ISC staff, HDOA staff, or anyone else acting for the Engineer for the purpose of detecting or monitoring invasive species.</w:t>
      </w:r>
      <w:r w:rsidRPr="003952A3">
        <w:rPr>
          <w:rFonts w:ascii="Arial" w:hAnsi="Arial" w:cs="Arial"/>
          <w:sz w:val="24"/>
          <w:szCs w:val="24"/>
        </w:rPr>
        <w:t xml:space="preserve"> </w:t>
      </w:r>
    </w:p>
    <w:p w14:paraId="3E288158" w14:textId="77777777" w:rsidR="00BB51BC" w:rsidRPr="003952A3" w:rsidRDefault="00BB51BC" w:rsidP="00391BD1">
      <w:pPr>
        <w:pStyle w:val="BodyText"/>
        <w:spacing w:before="0"/>
        <w:ind w:left="1440"/>
        <w:jc w:val="both"/>
        <w:rPr>
          <w:rFonts w:ascii="Arial" w:hAnsi="Arial" w:cs="Arial"/>
          <w:sz w:val="24"/>
          <w:szCs w:val="24"/>
        </w:rPr>
      </w:pPr>
    </w:p>
    <w:p w14:paraId="0584F81A" w14:textId="1BF79777" w:rsidR="00685C4D" w:rsidRPr="003952A3" w:rsidRDefault="00685C4D" w:rsidP="00EB4AA2">
      <w:pPr>
        <w:pStyle w:val="Heading2"/>
        <w:spacing w:before="0"/>
        <w:ind w:left="720"/>
        <w:jc w:val="both"/>
        <w:rPr>
          <w:rFonts w:ascii="Arial" w:hAnsi="Arial" w:cs="Arial"/>
          <w:b w:val="0"/>
          <w:bCs/>
          <w:sz w:val="24"/>
          <w:szCs w:val="24"/>
        </w:rPr>
      </w:pPr>
      <w:r w:rsidRPr="003952A3">
        <w:rPr>
          <w:rFonts w:ascii="Arial" w:hAnsi="Arial" w:cs="Arial"/>
          <w:sz w:val="24"/>
          <w:szCs w:val="24"/>
        </w:rPr>
        <w:lastRenderedPageBreak/>
        <w:t>(</w:t>
      </w:r>
      <w:r w:rsidR="000F0643" w:rsidRPr="003952A3">
        <w:rPr>
          <w:rFonts w:ascii="Arial" w:hAnsi="Arial" w:cs="Arial"/>
          <w:sz w:val="24"/>
          <w:szCs w:val="24"/>
        </w:rPr>
        <w:t>H</w:t>
      </w:r>
      <w:r w:rsidRPr="003952A3">
        <w:rPr>
          <w:rFonts w:ascii="Arial" w:hAnsi="Arial" w:cs="Arial"/>
          <w:sz w:val="24"/>
          <w:szCs w:val="24"/>
        </w:rPr>
        <w:t>)</w:t>
      </w:r>
      <w:r w:rsidRPr="003952A3">
        <w:rPr>
          <w:rFonts w:ascii="Arial" w:hAnsi="Arial" w:cs="Arial"/>
          <w:sz w:val="24"/>
          <w:szCs w:val="24"/>
        </w:rPr>
        <w:tab/>
      </w:r>
      <w:r w:rsidR="00E043C1" w:rsidRPr="003952A3">
        <w:rPr>
          <w:rFonts w:ascii="Arial" w:hAnsi="Arial" w:cs="Arial"/>
          <w:sz w:val="24"/>
          <w:szCs w:val="24"/>
        </w:rPr>
        <w:t>Post</w:t>
      </w:r>
      <w:r w:rsidR="00EE7930" w:rsidRPr="003952A3">
        <w:rPr>
          <w:rFonts w:ascii="Arial" w:hAnsi="Arial" w:cs="Arial"/>
          <w:sz w:val="24"/>
          <w:szCs w:val="24"/>
        </w:rPr>
        <w:t>-</w:t>
      </w:r>
      <w:r w:rsidR="00E043C1" w:rsidRPr="003952A3">
        <w:rPr>
          <w:rFonts w:ascii="Arial" w:hAnsi="Arial" w:cs="Arial"/>
          <w:sz w:val="24"/>
          <w:szCs w:val="24"/>
        </w:rPr>
        <w:t xml:space="preserve">Physical Construction </w:t>
      </w:r>
      <w:r w:rsidR="00EE7930" w:rsidRPr="003952A3">
        <w:rPr>
          <w:rFonts w:ascii="Arial" w:hAnsi="Arial" w:cs="Arial"/>
          <w:sz w:val="24"/>
          <w:szCs w:val="24"/>
        </w:rPr>
        <w:t>P</w:t>
      </w:r>
      <w:r w:rsidR="00E043C1" w:rsidRPr="003952A3">
        <w:rPr>
          <w:rFonts w:ascii="Arial" w:hAnsi="Arial" w:cs="Arial"/>
          <w:sz w:val="24"/>
          <w:szCs w:val="24"/>
        </w:rPr>
        <w:t xml:space="preserve">rior to </w:t>
      </w:r>
      <w:r w:rsidR="00EE7930" w:rsidRPr="003952A3">
        <w:rPr>
          <w:rFonts w:ascii="Arial" w:hAnsi="Arial" w:cs="Arial"/>
          <w:sz w:val="24"/>
          <w:szCs w:val="24"/>
        </w:rPr>
        <w:t xml:space="preserve">Returning </w:t>
      </w:r>
      <w:r w:rsidR="00E043C1" w:rsidRPr="003952A3">
        <w:rPr>
          <w:rFonts w:ascii="Arial" w:hAnsi="Arial" w:cs="Arial"/>
          <w:sz w:val="24"/>
          <w:szCs w:val="24"/>
        </w:rPr>
        <w:t>the Site to the State</w:t>
      </w:r>
      <w:r w:rsidR="0006747A" w:rsidRPr="003952A3">
        <w:rPr>
          <w:rFonts w:ascii="Arial" w:hAnsi="Arial" w:cs="Arial"/>
          <w:sz w:val="24"/>
          <w:szCs w:val="24"/>
        </w:rPr>
        <w:t>—</w:t>
      </w:r>
      <w:r w:rsidR="00E64F9A" w:rsidRPr="003952A3">
        <w:rPr>
          <w:rFonts w:ascii="Arial" w:hAnsi="Arial" w:cs="Arial"/>
          <w:sz w:val="24"/>
          <w:szCs w:val="24"/>
        </w:rPr>
        <w:t>Post</w:t>
      </w:r>
      <w:r w:rsidR="00183F37" w:rsidRPr="003952A3">
        <w:rPr>
          <w:rFonts w:ascii="Arial" w:hAnsi="Arial" w:cs="Arial"/>
          <w:sz w:val="24"/>
          <w:szCs w:val="24"/>
        </w:rPr>
        <w:t>-</w:t>
      </w:r>
      <w:r w:rsidR="0006747A" w:rsidRPr="003952A3">
        <w:rPr>
          <w:rFonts w:ascii="Arial" w:hAnsi="Arial" w:cs="Arial"/>
          <w:sz w:val="24"/>
          <w:szCs w:val="24"/>
        </w:rPr>
        <w:t xml:space="preserve">Construction </w:t>
      </w:r>
      <w:r w:rsidR="00183F37" w:rsidRPr="003952A3">
        <w:rPr>
          <w:rFonts w:ascii="Arial" w:hAnsi="Arial" w:cs="Arial"/>
          <w:sz w:val="24"/>
          <w:szCs w:val="24"/>
        </w:rPr>
        <w:t>Inventory.</w:t>
      </w:r>
      <w:r w:rsidR="00183F37" w:rsidRPr="003952A3">
        <w:rPr>
          <w:rFonts w:ascii="Arial" w:hAnsi="Arial" w:cs="Arial"/>
          <w:b w:val="0"/>
          <w:bCs/>
          <w:sz w:val="24"/>
          <w:szCs w:val="24"/>
        </w:rPr>
        <w:t xml:space="preserve"> </w:t>
      </w:r>
      <w:r w:rsidR="00EB4AA2">
        <w:rPr>
          <w:rFonts w:ascii="Arial" w:hAnsi="Arial" w:cs="Arial"/>
          <w:b w:val="0"/>
          <w:bCs/>
          <w:sz w:val="24"/>
          <w:szCs w:val="24"/>
        </w:rPr>
        <w:t xml:space="preserve"> </w:t>
      </w:r>
      <w:r w:rsidR="00E043C1" w:rsidRPr="003952A3">
        <w:rPr>
          <w:rFonts w:ascii="Arial" w:hAnsi="Arial" w:cs="Arial"/>
          <w:b w:val="0"/>
          <w:bCs/>
          <w:sz w:val="24"/>
          <w:szCs w:val="24"/>
        </w:rPr>
        <w:t>The CONTRACTOR shall conduct a post</w:t>
      </w:r>
      <w:r w:rsidR="00EE7930" w:rsidRPr="003952A3">
        <w:rPr>
          <w:rFonts w:ascii="Arial" w:hAnsi="Arial" w:cs="Arial"/>
          <w:b w:val="0"/>
          <w:bCs/>
          <w:sz w:val="24"/>
          <w:szCs w:val="24"/>
        </w:rPr>
        <w:t>-</w:t>
      </w:r>
      <w:r w:rsidR="00E043C1" w:rsidRPr="003952A3">
        <w:rPr>
          <w:rFonts w:ascii="Arial" w:hAnsi="Arial" w:cs="Arial"/>
          <w:b w:val="0"/>
          <w:bCs/>
          <w:sz w:val="24"/>
          <w:szCs w:val="24"/>
        </w:rPr>
        <w:t>construction invasive species inventory to veri</w:t>
      </w:r>
      <w:r w:rsidR="009E42CB" w:rsidRPr="003952A3">
        <w:rPr>
          <w:rFonts w:ascii="Arial" w:hAnsi="Arial" w:cs="Arial"/>
          <w:b w:val="0"/>
          <w:bCs/>
          <w:sz w:val="24"/>
          <w:szCs w:val="24"/>
        </w:rPr>
        <w:t>f</w:t>
      </w:r>
      <w:r w:rsidR="00E043C1" w:rsidRPr="003952A3">
        <w:rPr>
          <w:rFonts w:ascii="Arial" w:hAnsi="Arial" w:cs="Arial"/>
          <w:b w:val="0"/>
          <w:bCs/>
          <w:sz w:val="24"/>
          <w:szCs w:val="24"/>
        </w:rPr>
        <w:t>y and confirm that the CONTRAC</w:t>
      </w:r>
      <w:r w:rsidR="00525AD4" w:rsidRPr="003952A3">
        <w:rPr>
          <w:rFonts w:ascii="Arial" w:hAnsi="Arial" w:cs="Arial"/>
          <w:b w:val="0"/>
          <w:bCs/>
          <w:sz w:val="24"/>
          <w:szCs w:val="24"/>
        </w:rPr>
        <w:t>T</w:t>
      </w:r>
      <w:r w:rsidR="00E043C1" w:rsidRPr="003952A3">
        <w:rPr>
          <w:rFonts w:ascii="Arial" w:hAnsi="Arial" w:cs="Arial"/>
          <w:b w:val="0"/>
          <w:bCs/>
          <w:sz w:val="24"/>
          <w:szCs w:val="24"/>
        </w:rPr>
        <w:t xml:space="preserve">OR maintained the site </w:t>
      </w:r>
      <w:r w:rsidR="007E6E4C" w:rsidRPr="003952A3">
        <w:rPr>
          <w:rFonts w:ascii="Arial" w:hAnsi="Arial" w:cs="Arial"/>
          <w:b w:val="0"/>
          <w:bCs/>
          <w:sz w:val="24"/>
          <w:szCs w:val="24"/>
        </w:rPr>
        <w:t>in the original condition after the initial removal of invasive species was conducted</w:t>
      </w:r>
      <w:r w:rsidRPr="003952A3">
        <w:rPr>
          <w:rFonts w:ascii="Arial" w:hAnsi="Arial" w:cs="Arial"/>
          <w:b w:val="0"/>
          <w:bCs/>
          <w:sz w:val="24"/>
          <w:szCs w:val="24"/>
        </w:rPr>
        <w:t>.</w:t>
      </w:r>
      <w:r w:rsidR="00183F37" w:rsidRPr="003952A3">
        <w:rPr>
          <w:rFonts w:ascii="Arial" w:hAnsi="Arial" w:cs="Arial"/>
          <w:sz w:val="24"/>
          <w:szCs w:val="24"/>
        </w:rPr>
        <w:t xml:space="preserve"> </w:t>
      </w:r>
      <w:bookmarkStart w:id="12" w:name="_Hlk68684638"/>
      <w:r w:rsidR="00EB4AA2">
        <w:rPr>
          <w:rFonts w:ascii="Arial" w:hAnsi="Arial" w:cs="Arial"/>
          <w:sz w:val="24"/>
          <w:szCs w:val="24"/>
        </w:rPr>
        <w:t xml:space="preserve"> </w:t>
      </w:r>
      <w:r w:rsidR="007E6E4C" w:rsidRPr="003952A3">
        <w:rPr>
          <w:rFonts w:ascii="Arial" w:hAnsi="Arial" w:cs="Arial"/>
          <w:b w:val="0"/>
          <w:bCs/>
          <w:sz w:val="24"/>
          <w:szCs w:val="24"/>
        </w:rPr>
        <w:t>If additional invasive species are found</w:t>
      </w:r>
      <w:r w:rsidR="00EE7930" w:rsidRPr="003952A3">
        <w:rPr>
          <w:rFonts w:ascii="Arial" w:hAnsi="Arial" w:cs="Arial"/>
          <w:b w:val="0"/>
          <w:bCs/>
          <w:sz w:val="24"/>
          <w:szCs w:val="24"/>
        </w:rPr>
        <w:t>,</w:t>
      </w:r>
      <w:r w:rsidR="007E6E4C" w:rsidRPr="003952A3">
        <w:rPr>
          <w:rFonts w:ascii="Arial" w:hAnsi="Arial" w:cs="Arial"/>
          <w:b w:val="0"/>
          <w:bCs/>
          <w:sz w:val="24"/>
          <w:szCs w:val="24"/>
        </w:rPr>
        <w:t xml:space="preserve"> the CONTRACTOR would be responsible to develop a removal plan, remove the invasive species found, and conduct post</w:t>
      </w:r>
      <w:r w:rsidR="00EE7930" w:rsidRPr="003952A3">
        <w:rPr>
          <w:rFonts w:ascii="Arial" w:hAnsi="Arial" w:cs="Arial"/>
          <w:b w:val="0"/>
          <w:bCs/>
          <w:sz w:val="24"/>
          <w:szCs w:val="24"/>
        </w:rPr>
        <w:t>-</w:t>
      </w:r>
      <w:r w:rsidR="007E6E4C" w:rsidRPr="003952A3">
        <w:rPr>
          <w:rFonts w:ascii="Arial" w:hAnsi="Arial" w:cs="Arial"/>
          <w:b w:val="0"/>
          <w:bCs/>
          <w:sz w:val="24"/>
          <w:szCs w:val="24"/>
        </w:rPr>
        <w:t xml:space="preserve">removal monitoring at </w:t>
      </w:r>
      <w:r w:rsidR="00EE7930" w:rsidRPr="003952A3">
        <w:rPr>
          <w:rFonts w:ascii="Arial" w:hAnsi="Arial" w:cs="Arial"/>
          <w:b w:val="0"/>
          <w:bCs/>
          <w:sz w:val="24"/>
          <w:szCs w:val="24"/>
        </w:rPr>
        <w:t xml:space="preserve">their </w:t>
      </w:r>
      <w:r w:rsidR="007E6E4C" w:rsidRPr="003952A3">
        <w:rPr>
          <w:rFonts w:ascii="Arial" w:hAnsi="Arial" w:cs="Arial"/>
          <w:b w:val="0"/>
          <w:bCs/>
          <w:sz w:val="24"/>
          <w:szCs w:val="24"/>
        </w:rPr>
        <w:t>own expense.</w:t>
      </w:r>
      <w:r w:rsidR="00942110" w:rsidRPr="003952A3">
        <w:rPr>
          <w:rFonts w:ascii="Arial" w:hAnsi="Arial" w:cs="Arial"/>
          <w:b w:val="0"/>
          <w:bCs/>
          <w:sz w:val="24"/>
          <w:szCs w:val="24"/>
        </w:rPr>
        <w:t xml:space="preserve"> </w:t>
      </w:r>
      <w:bookmarkEnd w:id="12"/>
      <w:r w:rsidR="00EB4AA2">
        <w:rPr>
          <w:rFonts w:ascii="Arial" w:hAnsi="Arial" w:cs="Arial"/>
          <w:b w:val="0"/>
          <w:bCs/>
          <w:sz w:val="24"/>
          <w:szCs w:val="24"/>
        </w:rPr>
        <w:t xml:space="preserve"> </w:t>
      </w:r>
      <w:r w:rsidR="00525AD4" w:rsidRPr="003952A3">
        <w:rPr>
          <w:rFonts w:ascii="Arial" w:hAnsi="Arial" w:cs="Arial"/>
          <w:b w:val="0"/>
          <w:bCs/>
          <w:sz w:val="24"/>
          <w:szCs w:val="24"/>
        </w:rPr>
        <w:t>T</w:t>
      </w:r>
      <w:bookmarkStart w:id="13" w:name="_Hlk77231264"/>
      <w:r w:rsidR="00525AD4" w:rsidRPr="003952A3">
        <w:rPr>
          <w:rFonts w:ascii="Arial" w:hAnsi="Arial" w:cs="Arial"/>
          <w:b w:val="0"/>
          <w:bCs/>
          <w:sz w:val="24"/>
          <w:szCs w:val="24"/>
        </w:rPr>
        <w:t xml:space="preserve">he removal plan </w:t>
      </w:r>
      <w:r w:rsidR="008F2A5F" w:rsidRPr="003952A3">
        <w:rPr>
          <w:rFonts w:ascii="Arial" w:hAnsi="Arial" w:cs="Arial"/>
          <w:b w:val="0"/>
          <w:bCs/>
          <w:sz w:val="24"/>
          <w:szCs w:val="24"/>
        </w:rPr>
        <w:t>shall</w:t>
      </w:r>
      <w:r w:rsidR="00525AD4" w:rsidRPr="003952A3">
        <w:rPr>
          <w:rFonts w:ascii="Arial" w:hAnsi="Arial" w:cs="Arial"/>
          <w:b w:val="0"/>
          <w:bCs/>
          <w:sz w:val="24"/>
          <w:szCs w:val="24"/>
        </w:rPr>
        <w:t xml:space="preserve"> be subject to Engineer approval.</w:t>
      </w:r>
      <w:bookmarkEnd w:id="13"/>
    </w:p>
    <w:p w14:paraId="41CB4E4C" w14:textId="77777777" w:rsidR="00BB51BC" w:rsidRPr="003952A3" w:rsidRDefault="00BB51BC" w:rsidP="00391BD1">
      <w:pPr>
        <w:pStyle w:val="BodyText"/>
        <w:spacing w:before="0"/>
        <w:rPr>
          <w:rFonts w:ascii="Arial" w:hAnsi="Arial" w:cs="Arial"/>
          <w:sz w:val="24"/>
          <w:szCs w:val="24"/>
        </w:rPr>
      </w:pPr>
    </w:p>
    <w:p w14:paraId="308FF1EF" w14:textId="1172E82C" w:rsidR="00071259" w:rsidRDefault="00C6252A" w:rsidP="00EB4AA2">
      <w:pPr>
        <w:pStyle w:val="Heading2"/>
        <w:tabs>
          <w:tab w:val="left" w:pos="1080"/>
        </w:tabs>
        <w:spacing w:before="0"/>
        <w:jc w:val="both"/>
        <w:rPr>
          <w:rStyle w:val="Heading1Char"/>
          <w:rFonts w:cs="Arial"/>
          <w:b/>
          <w:caps w:val="0"/>
          <w:szCs w:val="24"/>
        </w:rPr>
      </w:pPr>
      <w:r w:rsidRPr="003952A3">
        <w:rPr>
          <w:rStyle w:val="Heading1Char"/>
          <w:rFonts w:cs="Arial"/>
          <w:b/>
          <w:caps w:val="0"/>
          <w:szCs w:val="24"/>
        </w:rPr>
        <w:t>621.04</w:t>
      </w:r>
      <w:r w:rsidRPr="003952A3">
        <w:rPr>
          <w:rStyle w:val="Heading1Char"/>
          <w:rFonts w:cs="Arial"/>
          <w:b/>
          <w:caps w:val="0"/>
          <w:szCs w:val="24"/>
        </w:rPr>
        <w:tab/>
      </w:r>
      <w:r w:rsidR="00933767" w:rsidRPr="003952A3">
        <w:rPr>
          <w:rStyle w:val="Heading1Char"/>
          <w:rFonts w:cs="Arial"/>
          <w:b/>
          <w:caps w:val="0"/>
          <w:szCs w:val="24"/>
        </w:rPr>
        <w:t>M</w:t>
      </w:r>
      <w:r w:rsidR="00604E14" w:rsidRPr="003952A3">
        <w:rPr>
          <w:rStyle w:val="Heading1Char"/>
          <w:rFonts w:cs="Arial"/>
          <w:b/>
          <w:caps w:val="0"/>
          <w:szCs w:val="24"/>
        </w:rPr>
        <w:t>easurement</w:t>
      </w:r>
      <w:r w:rsidRPr="003952A3">
        <w:rPr>
          <w:rStyle w:val="Heading1Char"/>
          <w:rFonts w:cs="Arial"/>
          <w:b/>
          <w:caps w:val="0"/>
          <w:szCs w:val="24"/>
        </w:rPr>
        <w:t>.</w:t>
      </w:r>
    </w:p>
    <w:p w14:paraId="0041A60C" w14:textId="77777777" w:rsidR="00EB4AA2" w:rsidRPr="00EB4AA2" w:rsidRDefault="00EB4AA2" w:rsidP="00EB4AA2">
      <w:pPr>
        <w:pStyle w:val="BodyText"/>
        <w:spacing w:before="0"/>
      </w:pPr>
    </w:p>
    <w:p w14:paraId="0540DBE9" w14:textId="352AE02D" w:rsidR="00C30885" w:rsidRPr="003952A3" w:rsidRDefault="00C30885" w:rsidP="00EB4AA2">
      <w:pPr>
        <w:pStyle w:val="BodyText"/>
        <w:spacing w:before="0"/>
        <w:ind w:left="720"/>
        <w:jc w:val="both"/>
        <w:rPr>
          <w:rFonts w:ascii="Arial" w:hAnsi="Arial" w:cs="Arial"/>
          <w:sz w:val="24"/>
          <w:szCs w:val="24"/>
        </w:rPr>
      </w:pPr>
      <w:r w:rsidRPr="003952A3">
        <w:rPr>
          <w:rFonts w:ascii="Arial" w:hAnsi="Arial" w:cs="Arial"/>
          <w:b/>
          <w:bCs/>
          <w:sz w:val="24"/>
          <w:szCs w:val="24"/>
        </w:rPr>
        <w:t>(A)</w:t>
      </w:r>
      <w:r w:rsidR="0006747A" w:rsidRPr="003952A3">
        <w:rPr>
          <w:rFonts w:ascii="Arial" w:hAnsi="Arial" w:cs="Arial"/>
          <w:sz w:val="24"/>
          <w:szCs w:val="24"/>
        </w:rPr>
        <w:tab/>
      </w:r>
      <w:r w:rsidRPr="003952A3">
        <w:rPr>
          <w:rFonts w:ascii="Arial" w:hAnsi="Arial" w:cs="Arial"/>
          <w:sz w:val="24"/>
          <w:szCs w:val="24"/>
        </w:rPr>
        <w:t>Invasive species control measures during construction</w:t>
      </w:r>
      <w:r w:rsidR="007B1829" w:rsidRPr="003952A3">
        <w:rPr>
          <w:rFonts w:ascii="Arial" w:hAnsi="Arial" w:cs="Arial"/>
          <w:sz w:val="24"/>
          <w:szCs w:val="24"/>
        </w:rPr>
        <w:t>, including signage</w:t>
      </w:r>
      <w:r w:rsidR="0017665D" w:rsidRPr="003952A3">
        <w:rPr>
          <w:rFonts w:ascii="Arial" w:hAnsi="Arial" w:cs="Arial"/>
          <w:sz w:val="24"/>
          <w:szCs w:val="24"/>
        </w:rPr>
        <w:t xml:space="preserve"> and decontamination training</w:t>
      </w:r>
      <w:r w:rsidR="007B1829" w:rsidRPr="003952A3">
        <w:rPr>
          <w:rFonts w:ascii="Arial" w:hAnsi="Arial" w:cs="Arial"/>
          <w:sz w:val="24"/>
          <w:szCs w:val="24"/>
        </w:rPr>
        <w:t>,</w:t>
      </w:r>
      <w:r w:rsidRPr="003952A3">
        <w:rPr>
          <w:rFonts w:ascii="Arial" w:hAnsi="Arial" w:cs="Arial"/>
          <w:sz w:val="24"/>
          <w:szCs w:val="24"/>
        </w:rPr>
        <w:t xml:space="preserve"> will be paid on a lump sum basis.</w:t>
      </w:r>
      <w:r w:rsidR="00942110" w:rsidRPr="003952A3">
        <w:rPr>
          <w:rFonts w:ascii="Arial" w:hAnsi="Arial" w:cs="Arial"/>
          <w:sz w:val="24"/>
          <w:szCs w:val="24"/>
        </w:rPr>
        <w:t xml:space="preserve"> </w:t>
      </w:r>
      <w:r w:rsidRPr="003952A3">
        <w:rPr>
          <w:rFonts w:ascii="Arial" w:hAnsi="Arial" w:cs="Arial"/>
          <w:sz w:val="24"/>
          <w:szCs w:val="24"/>
        </w:rPr>
        <w:t>Measurement for payment will not apply.</w:t>
      </w:r>
    </w:p>
    <w:p w14:paraId="3E3C1F64" w14:textId="77777777" w:rsidR="00BB51BC" w:rsidRPr="003952A3" w:rsidRDefault="00BB51BC" w:rsidP="00EB4AA2">
      <w:pPr>
        <w:pStyle w:val="BodyText"/>
        <w:spacing w:before="0"/>
        <w:ind w:left="720"/>
        <w:jc w:val="both"/>
        <w:rPr>
          <w:rFonts w:ascii="Arial" w:hAnsi="Arial" w:cs="Arial"/>
          <w:sz w:val="24"/>
          <w:szCs w:val="24"/>
        </w:rPr>
      </w:pPr>
    </w:p>
    <w:p w14:paraId="4AF902ED" w14:textId="488E8DC6" w:rsidR="00C30885" w:rsidRPr="003952A3" w:rsidRDefault="00C30885" w:rsidP="00EB4AA2">
      <w:pPr>
        <w:pStyle w:val="BodyText"/>
        <w:spacing w:before="0"/>
        <w:ind w:left="720"/>
        <w:jc w:val="both"/>
        <w:rPr>
          <w:rFonts w:ascii="Arial" w:hAnsi="Arial" w:cs="Arial"/>
          <w:sz w:val="24"/>
          <w:szCs w:val="24"/>
        </w:rPr>
      </w:pPr>
      <w:r w:rsidRPr="003952A3">
        <w:rPr>
          <w:rFonts w:ascii="Arial" w:hAnsi="Arial" w:cs="Arial"/>
          <w:b/>
          <w:bCs/>
          <w:sz w:val="24"/>
          <w:szCs w:val="24"/>
        </w:rPr>
        <w:t>(B)</w:t>
      </w:r>
      <w:r w:rsidR="0006747A" w:rsidRPr="003952A3">
        <w:rPr>
          <w:rFonts w:ascii="Arial" w:hAnsi="Arial" w:cs="Arial"/>
          <w:sz w:val="24"/>
          <w:szCs w:val="24"/>
        </w:rPr>
        <w:tab/>
      </w:r>
      <w:r w:rsidRPr="003952A3">
        <w:rPr>
          <w:rFonts w:ascii="Arial" w:hAnsi="Arial" w:cs="Arial"/>
          <w:sz w:val="24"/>
          <w:szCs w:val="24"/>
        </w:rPr>
        <w:t>The development of the invasive species removal plan, removal of invasive species established before physical construction and not part of the project’s physical construction work, as well as the post</w:t>
      </w:r>
      <w:r w:rsidR="00EE7930" w:rsidRPr="003952A3">
        <w:rPr>
          <w:rFonts w:ascii="Arial" w:hAnsi="Arial" w:cs="Arial"/>
          <w:sz w:val="24"/>
          <w:szCs w:val="24"/>
        </w:rPr>
        <w:t>-</w:t>
      </w:r>
      <w:r w:rsidRPr="003952A3">
        <w:rPr>
          <w:rFonts w:ascii="Arial" w:hAnsi="Arial" w:cs="Arial"/>
          <w:sz w:val="24"/>
          <w:szCs w:val="24"/>
        </w:rPr>
        <w:t>removal monitoring</w:t>
      </w:r>
      <w:r w:rsidR="00EE7930" w:rsidRPr="003952A3">
        <w:rPr>
          <w:rFonts w:ascii="Arial" w:hAnsi="Arial" w:cs="Arial"/>
          <w:sz w:val="24"/>
          <w:szCs w:val="24"/>
        </w:rPr>
        <w:t>,</w:t>
      </w:r>
      <w:r w:rsidRPr="003952A3">
        <w:rPr>
          <w:rFonts w:ascii="Arial" w:hAnsi="Arial" w:cs="Arial"/>
          <w:sz w:val="24"/>
          <w:szCs w:val="24"/>
        </w:rPr>
        <w:t xml:space="preserve"> shall be paid with force account funds.</w:t>
      </w:r>
      <w:r w:rsidR="00942110" w:rsidRPr="003952A3">
        <w:rPr>
          <w:rFonts w:ascii="Arial" w:hAnsi="Arial" w:cs="Arial"/>
          <w:sz w:val="24"/>
          <w:szCs w:val="24"/>
        </w:rPr>
        <w:t xml:space="preserve"> </w:t>
      </w:r>
      <w:r w:rsidR="00EB4AA2">
        <w:rPr>
          <w:rFonts w:ascii="Arial" w:hAnsi="Arial" w:cs="Arial"/>
          <w:sz w:val="24"/>
          <w:szCs w:val="24"/>
        </w:rPr>
        <w:t xml:space="preserve"> </w:t>
      </w:r>
      <w:r w:rsidRPr="003952A3">
        <w:rPr>
          <w:rFonts w:ascii="Arial" w:hAnsi="Arial" w:cs="Arial"/>
          <w:sz w:val="24"/>
          <w:szCs w:val="24"/>
        </w:rPr>
        <w:t>The Engineer will</w:t>
      </w:r>
      <w:r w:rsidR="00001D92" w:rsidRPr="003952A3">
        <w:rPr>
          <w:rFonts w:ascii="Arial" w:hAnsi="Arial" w:cs="Arial"/>
          <w:sz w:val="24"/>
          <w:szCs w:val="24"/>
        </w:rPr>
        <w:t xml:space="preserve"> measure invasive species</w:t>
      </w:r>
      <w:r w:rsidRPr="003952A3">
        <w:rPr>
          <w:rFonts w:ascii="Arial" w:hAnsi="Arial" w:cs="Arial"/>
          <w:sz w:val="24"/>
          <w:szCs w:val="24"/>
        </w:rPr>
        <w:t xml:space="preserve"> </w:t>
      </w:r>
      <w:r w:rsidR="00001D92" w:rsidRPr="003952A3">
        <w:rPr>
          <w:rFonts w:ascii="Arial" w:hAnsi="Arial" w:cs="Arial"/>
          <w:sz w:val="24"/>
          <w:szCs w:val="24"/>
        </w:rPr>
        <w:t xml:space="preserve">removal planning, removal, and monitoring required and requested by Engineer </w:t>
      </w:r>
      <w:r w:rsidRPr="003952A3">
        <w:rPr>
          <w:rFonts w:ascii="Arial" w:hAnsi="Arial" w:cs="Arial"/>
          <w:sz w:val="24"/>
          <w:szCs w:val="24"/>
        </w:rPr>
        <w:t>on a force account basis in accordance with Subsection</w:t>
      </w:r>
      <w:r w:rsidR="00EB4AA2">
        <w:rPr>
          <w:rFonts w:ascii="Arial" w:hAnsi="Arial" w:cs="Arial"/>
          <w:sz w:val="24"/>
          <w:szCs w:val="24"/>
        </w:rPr>
        <w:t xml:space="preserve"> </w:t>
      </w:r>
      <w:r w:rsidRPr="003952A3">
        <w:rPr>
          <w:rFonts w:ascii="Arial" w:hAnsi="Arial" w:cs="Arial"/>
          <w:sz w:val="24"/>
          <w:szCs w:val="24"/>
        </w:rPr>
        <w:t>109.06</w:t>
      </w:r>
      <w:r w:rsidR="00EB4AA2">
        <w:rPr>
          <w:rFonts w:ascii="Arial" w:hAnsi="Arial" w:cs="Arial"/>
          <w:sz w:val="24"/>
          <w:szCs w:val="24"/>
        </w:rPr>
        <w:t xml:space="preserve"> </w:t>
      </w:r>
      <w:r w:rsidRPr="003952A3">
        <w:rPr>
          <w:rFonts w:ascii="Arial" w:hAnsi="Arial" w:cs="Arial"/>
          <w:sz w:val="24"/>
          <w:szCs w:val="24"/>
        </w:rPr>
        <w:t>– Force Account Provisions and Compensation.</w:t>
      </w:r>
    </w:p>
    <w:p w14:paraId="0BDD8BDE" w14:textId="77777777" w:rsidR="00BB51BC" w:rsidRPr="003952A3" w:rsidRDefault="00BB51BC" w:rsidP="00391BD1">
      <w:pPr>
        <w:pStyle w:val="BodyText"/>
        <w:spacing w:before="0"/>
        <w:ind w:left="1440" w:hanging="720"/>
        <w:jc w:val="both"/>
        <w:rPr>
          <w:rFonts w:ascii="Arial" w:hAnsi="Arial" w:cs="Arial"/>
          <w:sz w:val="24"/>
          <w:szCs w:val="24"/>
        </w:rPr>
      </w:pPr>
    </w:p>
    <w:p w14:paraId="45386FC9" w14:textId="62DE987E" w:rsidR="00933767" w:rsidRPr="003952A3" w:rsidRDefault="00C6252A" w:rsidP="00391BD1">
      <w:pPr>
        <w:pStyle w:val="Heading2"/>
        <w:tabs>
          <w:tab w:val="left" w:pos="1080"/>
        </w:tabs>
        <w:spacing w:before="0"/>
        <w:jc w:val="both"/>
        <w:rPr>
          <w:rFonts w:ascii="Arial" w:hAnsi="Arial" w:cs="Arial"/>
          <w:b w:val="0"/>
          <w:bCs/>
          <w:sz w:val="24"/>
          <w:szCs w:val="24"/>
        </w:rPr>
      </w:pPr>
      <w:bookmarkStart w:id="14" w:name="_Hlk42161336"/>
      <w:r w:rsidRPr="003952A3">
        <w:rPr>
          <w:rStyle w:val="Heading1Char"/>
          <w:rFonts w:cs="Arial"/>
          <w:b/>
          <w:caps w:val="0"/>
          <w:szCs w:val="24"/>
        </w:rPr>
        <w:t>621.05</w:t>
      </w:r>
      <w:r w:rsidRPr="003952A3">
        <w:rPr>
          <w:rStyle w:val="Heading1Char"/>
          <w:rFonts w:cs="Arial"/>
          <w:b/>
          <w:caps w:val="0"/>
          <w:szCs w:val="24"/>
        </w:rPr>
        <w:tab/>
      </w:r>
      <w:r w:rsidR="00611F7A" w:rsidRPr="003952A3">
        <w:rPr>
          <w:rStyle w:val="Heading1Char"/>
          <w:rFonts w:cs="Arial"/>
          <w:b/>
          <w:caps w:val="0"/>
          <w:szCs w:val="24"/>
        </w:rPr>
        <w:t>Payment</w:t>
      </w:r>
      <w:r w:rsidRPr="003952A3">
        <w:rPr>
          <w:rStyle w:val="Heading1Char"/>
          <w:rFonts w:cs="Arial"/>
          <w:b/>
          <w:caps w:val="0"/>
          <w:szCs w:val="24"/>
        </w:rPr>
        <w:t>.</w:t>
      </w:r>
      <w:bookmarkEnd w:id="14"/>
      <w:r w:rsidRPr="003952A3">
        <w:rPr>
          <w:rStyle w:val="Heading1Char"/>
          <w:rFonts w:cs="Arial"/>
          <w:b/>
          <w:caps w:val="0"/>
          <w:szCs w:val="24"/>
        </w:rPr>
        <w:t xml:space="preserve"> </w:t>
      </w:r>
      <w:r w:rsidR="00EB4AA2">
        <w:rPr>
          <w:rStyle w:val="Heading1Char"/>
          <w:rFonts w:cs="Arial"/>
          <w:b/>
          <w:caps w:val="0"/>
          <w:szCs w:val="24"/>
        </w:rPr>
        <w:t xml:space="preserve"> </w:t>
      </w:r>
      <w:r w:rsidR="00F82475" w:rsidRPr="003952A3">
        <w:rPr>
          <w:rFonts w:ascii="Arial" w:hAnsi="Arial" w:cs="Arial"/>
          <w:b w:val="0"/>
          <w:bCs/>
          <w:sz w:val="24"/>
          <w:szCs w:val="24"/>
        </w:rPr>
        <w:t xml:space="preserve">The </w:t>
      </w:r>
      <w:r w:rsidR="00933767" w:rsidRPr="003952A3">
        <w:rPr>
          <w:rFonts w:ascii="Arial" w:hAnsi="Arial" w:cs="Arial"/>
          <w:b w:val="0"/>
          <w:bCs/>
          <w:sz w:val="24"/>
          <w:szCs w:val="24"/>
        </w:rPr>
        <w:t xml:space="preserve">Engineer will pay for the accepted </w:t>
      </w:r>
      <w:r w:rsidR="0042408A" w:rsidRPr="003952A3">
        <w:rPr>
          <w:rFonts w:ascii="Arial" w:hAnsi="Arial" w:cs="Arial"/>
          <w:b w:val="0"/>
          <w:bCs/>
          <w:sz w:val="24"/>
          <w:szCs w:val="24"/>
        </w:rPr>
        <w:t>i</w:t>
      </w:r>
      <w:r w:rsidR="00933767" w:rsidRPr="003952A3">
        <w:rPr>
          <w:rFonts w:ascii="Arial" w:hAnsi="Arial" w:cs="Arial"/>
          <w:b w:val="0"/>
          <w:bCs/>
          <w:sz w:val="24"/>
          <w:szCs w:val="24"/>
        </w:rPr>
        <w:t xml:space="preserve">nvasive </w:t>
      </w:r>
      <w:r w:rsidR="0042408A" w:rsidRPr="003952A3">
        <w:rPr>
          <w:rFonts w:ascii="Arial" w:hAnsi="Arial" w:cs="Arial"/>
          <w:b w:val="0"/>
          <w:bCs/>
          <w:sz w:val="24"/>
          <w:szCs w:val="24"/>
        </w:rPr>
        <w:t>s</w:t>
      </w:r>
      <w:r w:rsidR="00933767" w:rsidRPr="003952A3">
        <w:rPr>
          <w:rFonts w:ascii="Arial" w:hAnsi="Arial" w:cs="Arial"/>
          <w:b w:val="0"/>
          <w:bCs/>
          <w:sz w:val="24"/>
          <w:szCs w:val="24"/>
        </w:rPr>
        <w:t xml:space="preserve">pecies </w:t>
      </w:r>
      <w:r w:rsidR="0042408A" w:rsidRPr="003952A3">
        <w:rPr>
          <w:rFonts w:ascii="Arial" w:hAnsi="Arial" w:cs="Arial"/>
          <w:b w:val="0"/>
          <w:bCs/>
          <w:sz w:val="24"/>
          <w:szCs w:val="24"/>
        </w:rPr>
        <w:t>m</w:t>
      </w:r>
      <w:r w:rsidR="00933767" w:rsidRPr="003952A3">
        <w:rPr>
          <w:rFonts w:ascii="Arial" w:hAnsi="Arial" w:cs="Arial"/>
          <w:b w:val="0"/>
          <w:bCs/>
          <w:sz w:val="24"/>
          <w:szCs w:val="24"/>
        </w:rPr>
        <w:t>anagement on a contract lump</w:t>
      </w:r>
      <w:r w:rsidR="00EE7930" w:rsidRPr="003952A3">
        <w:rPr>
          <w:rFonts w:ascii="Arial" w:hAnsi="Arial" w:cs="Arial"/>
          <w:b w:val="0"/>
          <w:bCs/>
          <w:sz w:val="24"/>
          <w:szCs w:val="24"/>
        </w:rPr>
        <w:t>-</w:t>
      </w:r>
      <w:r w:rsidR="00933767" w:rsidRPr="003952A3">
        <w:rPr>
          <w:rFonts w:ascii="Arial" w:hAnsi="Arial" w:cs="Arial"/>
          <w:b w:val="0"/>
          <w:bCs/>
          <w:sz w:val="24"/>
          <w:szCs w:val="24"/>
        </w:rPr>
        <w:t>sum basis after the final acceptance of the project.</w:t>
      </w:r>
      <w:r w:rsidR="00EB4AA2">
        <w:rPr>
          <w:rFonts w:ascii="Arial" w:hAnsi="Arial" w:cs="Arial"/>
          <w:b w:val="0"/>
          <w:bCs/>
          <w:sz w:val="24"/>
          <w:szCs w:val="24"/>
        </w:rPr>
        <w:t xml:space="preserve"> </w:t>
      </w:r>
      <w:r w:rsidR="00933767" w:rsidRPr="003952A3">
        <w:rPr>
          <w:rFonts w:ascii="Arial" w:hAnsi="Arial" w:cs="Arial"/>
          <w:b w:val="0"/>
          <w:bCs/>
          <w:sz w:val="24"/>
          <w:szCs w:val="24"/>
        </w:rPr>
        <w:t xml:space="preserve"> Payment will be full compensation for the work prescribed in this section and the contract documents.</w:t>
      </w:r>
    </w:p>
    <w:p w14:paraId="1145E600" w14:textId="77777777" w:rsidR="00BB51BC" w:rsidRPr="003952A3" w:rsidRDefault="00BB51BC" w:rsidP="00391BD1">
      <w:pPr>
        <w:pStyle w:val="BodyText"/>
        <w:spacing w:before="0"/>
        <w:rPr>
          <w:rFonts w:ascii="Arial" w:hAnsi="Arial" w:cs="Arial"/>
          <w:sz w:val="24"/>
          <w:szCs w:val="24"/>
        </w:rPr>
      </w:pPr>
    </w:p>
    <w:p w14:paraId="554F4540" w14:textId="6BD01142" w:rsidR="008656C8" w:rsidRPr="003952A3" w:rsidRDefault="00C6252A" w:rsidP="00391BD1">
      <w:pPr>
        <w:keepNext/>
        <w:tabs>
          <w:tab w:val="left" w:pos="0"/>
          <w:tab w:val="left" w:pos="720"/>
          <w:tab w:val="left" w:pos="1080"/>
          <w:tab w:val="left" w:pos="1440"/>
          <w:tab w:val="left" w:pos="2160"/>
          <w:tab w:val="left" w:pos="2880"/>
          <w:tab w:val="left" w:pos="3600"/>
          <w:tab w:val="center" w:pos="4320"/>
          <w:tab w:val="right" w:pos="8640"/>
        </w:tabs>
        <w:jc w:val="both"/>
        <w:rPr>
          <w:rFonts w:ascii="Arial" w:hAnsi="Arial" w:cs="Arial"/>
          <w:sz w:val="24"/>
          <w:szCs w:val="24"/>
        </w:rPr>
      </w:pPr>
      <w:r w:rsidRPr="003952A3">
        <w:rPr>
          <w:rFonts w:ascii="Arial" w:hAnsi="Arial" w:cs="Arial"/>
          <w:sz w:val="24"/>
          <w:szCs w:val="24"/>
        </w:rPr>
        <w:tab/>
      </w:r>
      <w:r w:rsidR="00F82475" w:rsidRPr="003952A3">
        <w:rPr>
          <w:rFonts w:ascii="Arial" w:hAnsi="Arial" w:cs="Arial"/>
          <w:sz w:val="24"/>
          <w:szCs w:val="24"/>
        </w:rPr>
        <w:t xml:space="preserve">The </w:t>
      </w:r>
      <w:r w:rsidR="00933767" w:rsidRPr="003952A3">
        <w:rPr>
          <w:rFonts w:ascii="Arial" w:hAnsi="Arial" w:cs="Arial"/>
          <w:sz w:val="24"/>
          <w:szCs w:val="24"/>
        </w:rPr>
        <w:t>Engineer will pay for the following pay items when in</w:t>
      </w:r>
      <w:r w:rsidR="00611F7A" w:rsidRPr="003952A3">
        <w:rPr>
          <w:rFonts w:ascii="Arial" w:hAnsi="Arial" w:cs="Arial"/>
          <w:sz w:val="24"/>
          <w:szCs w:val="24"/>
        </w:rPr>
        <w:t>cluded in the proposal schedule:</w:t>
      </w:r>
    </w:p>
    <w:p w14:paraId="28330C4F" w14:textId="6BE70DBF" w:rsidR="00BB51BC" w:rsidRPr="003952A3" w:rsidRDefault="00BB51BC" w:rsidP="00391BD1">
      <w:pPr>
        <w:keepNext/>
        <w:tabs>
          <w:tab w:val="left" w:pos="0"/>
          <w:tab w:val="left" w:pos="720"/>
          <w:tab w:val="left" w:pos="1080"/>
          <w:tab w:val="left" w:pos="1440"/>
          <w:tab w:val="left" w:pos="2160"/>
          <w:tab w:val="left" w:pos="2880"/>
          <w:tab w:val="left" w:pos="3600"/>
          <w:tab w:val="center" w:pos="4320"/>
          <w:tab w:val="right" w:pos="8640"/>
        </w:tabs>
        <w:jc w:val="both"/>
        <w:rPr>
          <w:rFonts w:ascii="Arial" w:hAnsi="Arial" w:cs="Arial"/>
          <w:sz w:val="24"/>
          <w:szCs w:val="24"/>
        </w:rPr>
      </w:pPr>
    </w:p>
    <w:p w14:paraId="20D9A5CF" w14:textId="50A03488" w:rsidR="00A26A57" w:rsidRPr="003952A3" w:rsidRDefault="00A26A57" w:rsidP="00EB4AA2">
      <w:pPr>
        <w:tabs>
          <w:tab w:val="right" w:pos="8460"/>
        </w:tabs>
        <w:ind w:left="720"/>
        <w:rPr>
          <w:rFonts w:ascii="Arial" w:hAnsi="Arial" w:cs="Arial"/>
          <w:b/>
          <w:bCs/>
          <w:sz w:val="24"/>
          <w:szCs w:val="24"/>
        </w:rPr>
      </w:pPr>
      <w:r w:rsidRPr="003952A3">
        <w:rPr>
          <w:rFonts w:ascii="Arial" w:hAnsi="Arial" w:cs="Arial"/>
          <w:b/>
          <w:bCs/>
          <w:sz w:val="24"/>
          <w:szCs w:val="24"/>
        </w:rPr>
        <w:t>Pay Item</w:t>
      </w:r>
      <w:r w:rsidR="00EB4AA2">
        <w:rPr>
          <w:rFonts w:ascii="Arial" w:hAnsi="Arial" w:cs="Arial"/>
          <w:sz w:val="24"/>
          <w:szCs w:val="24"/>
        </w:rPr>
        <w:tab/>
      </w:r>
      <w:r w:rsidRPr="003952A3">
        <w:rPr>
          <w:rFonts w:ascii="Arial" w:hAnsi="Arial" w:cs="Arial"/>
          <w:b/>
          <w:bCs/>
          <w:sz w:val="24"/>
          <w:szCs w:val="24"/>
        </w:rPr>
        <w:t>Pay Unit</w:t>
      </w:r>
    </w:p>
    <w:p w14:paraId="2EA0B128" w14:textId="77777777" w:rsidR="00771D29" w:rsidRPr="003952A3" w:rsidRDefault="00771D29" w:rsidP="00391BD1">
      <w:pPr>
        <w:rPr>
          <w:rFonts w:ascii="Arial" w:hAnsi="Arial" w:cs="Arial"/>
          <w:sz w:val="24"/>
          <w:szCs w:val="24"/>
        </w:rPr>
      </w:pPr>
    </w:p>
    <w:p w14:paraId="58BAB49D" w14:textId="2E899170" w:rsidR="00A26A57" w:rsidRPr="003952A3" w:rsidRDefault="00A26A57" w:rsidP="00EB4AA2">
      <w:pPr>
        <w:tabs>
          <w:tab w:val="right" w:pos="8460"/>
        </w:tabs>
        <w:rPr>
          <w:rFonts w:ascii="Arial" w:hAnsi="Arial" w:cs="Arial"/>
          <w:sz w:val="24"/>
          <w:szCs w:val="24"/>
        </w:rPr>
      </w:pPr>
      <w:r w:rsidRPr="003952A3">
        <w:rPr>
          <w:rFonts w:ascii="Arial" w:hAnsi="Arial" w:cs="Arial"/>
          <w:sz w:val="24"/>
          <w:szCs w:val="24"/>
        </w:rPr>
        <w:t>Inventory of Invasive Species before Construction</w:t>
      </w:r>
      <w:r w:rsidRPr="003952A3">
        <w:rPr>
          <w:rFonts w:ascii="Arial" w:hAnsi="Arial" w:cs="Arial"/>
          <w:sz w:val="24"/>
          <w:szCs w:val="24"/>
        </w:rPr>
        <w:tab/>
        <w:t>Lump sum</w:t>
      </w:r>
    </w:p>
    <w:p w14:paraId="1D0BEB21" w14:textId="77777777" w:rsidR="00771D29" w:rsidRPr="003952A3" w:rsidRDefault="00771D29" w:rsidP="00EB4AA2">
      <w:pPr>
        <w:tabs>
          <w:tab w:val="right" w:pos="8460"/>
        </w:tabs>
        <w:rPr>
          <w:rFonts w:ascii="Arial" w:hAnsi="Arial" w:cs="Arial"/>
          <w:sz w:val="24"/>
          <w:szCs w:val="24"/>
        </w:rPr>
      </w:pPr>
    </w:p>
    <w:p w14:paraId="0DAFD0A4" w14:textId="3C725103" w:rsidR="00A26A57" w:rsidRPr="003952A3" w:rsidRDefault="00A26A57" w:rsidP="00EB4AA2">
      <w:pPr>
        <w:tabs>
          <w:tab w:val="right" w:pos="8460"/>
        </w:tabs>
        <w:rPr>
          <w:rFonts w:ascii="Arial" w:hAnsi="Arial" w:cs="Arial"/>
          <w:sz w:val="24"/>
          <w:szCs w:val="24"/>
        </w:rPr>
      </w:pPr>
      <w:r w:rsidRPr="003952A3">
        <w:rPr>
          <w:rFonts w:ascii="Arial" w:hAnsi="Arial" w:cs="Arial"/>
          <w:sz w:val="24"/>
          <w:szCs w:val="24"/>
        </w:rPr>
        <w:t>Invasive Species Removal Plan</w:t>
      </w:r>
      <w:r w:rsidRPr="003952A3">
        <w:rPr>
          <w:rFonts w:ascii="Arial" w:hAnsi="Arial" w:cs="Arial"/>
          <w:sz w:val="24"/>
          <w:szCs w:val="24"/>
        </w:rPr>
        <w:tab/>
        <w:t>Force account</w:t>
      </w:r>
    </w:p>
    <w:p w14:paraId="1F51BE13" w14:textId="77777777" w:rsidR="00771D29" w:rsidRPr="003952A3" w:rsidRDefault="00771D29" w:rsidP="00EB4AA2">
      <w:pPr>
        <w:tabs>
          <w:tab w:val="right" w:pos="8460"/>
        </w:tabs>
        <w:rPr>
          <w:rFonts w:ascii="Arial" w:hAnsi="Arial" w:cs="Arial"/>
          <w:sz w:val="24"/>
          <w:szCs w:val="24"/>
        </w:rPr>
      </w:pPr>
    </w:p>
    <w:p w14:paraId="2CE3E2BF" w14:textId="16B421D8" w:rsidR="00A26A57" w:rsidRPr="003952A3" w:rsidRDefault="00A26A57" w:rsidP="00EB4AA2">
      <w:pPr>
        <w:tabs>
          <w:tab w:val="right" w:pos="8460"/>
        </w:tabs>
        <w:rPr>
          <w:rFonts w:ascii="Arial" w:hAnsi="Arial" w:cs="Arial"/>
          <w:sz w:val="24"/>
          <w:szCs w:val="24"/>
        </w:rPr>
      </w:pPr>
      <w:r w:rsidRPr="003952A3">
        <w:rPr>
          <w:rFonts w:ascii="Arial" w:hAnsi="Arial" w:cs="Arial"/>
          <w:sz w:val="24"/>
          <w:szCs w:val="24"/>
        </w:rPr>
        <w:t>Removal of Plants and Animals Established before</w:t>
      </w:r>
    </w:p>
    <w:p w14:paraId="3D7E7195" w14:textId="419E2C3F" w:rsidR="00A26A57" w:rsidRPr="003952A3" w:rsidRDefault="00A26A57" w:rsidP="00EB4AA2">
      <w:pPr>
        <w:tabs>
          <w:tab w:val="right" w:pos="8460"/>
        </w:tabs>
        <w:rPr>
          <w:rFonts w:ascii="Arial" w:hAnsi="Arial" w:cs="Arial"/>
          <w:sz w:val="24"/>
          <w:szCs w:val="24"/>
        </w:rPr>
      </w:pPr>
      <w:r w:rsidRPr="003952A3">
        <w:rPr>
          <w:rFonts w:ascii="Arial" w:hAnsi="Arial" w:cs="Arial"/>
          <w:sz w:val="24"/>
          <w:szCs w:val="24"/>
        </w:rPr>
        <w:t>Physical Construction or Site Work, Post-removal Monitoring</w:t>
      </w:r>
      <w:r w:rsidRPr="003952A3">
        <w:rPr>
          <w:rFonts w:ascii="Arial" w:hAnsi="Arial" w:cs="Arial"/>
          <w:sz w:val="24"/>
          <w:szCs w:val="24"/>
        </w:rPr>
        <w:tab/>
        <w:t>Force account</w:t>
      </w:r>
    </w:p>
    <w:p w14:paraId="6765E164" w14:textId="77777777" w:rsidR="00771D29" w:rsidRPr="003952A3" w:rsidRDefault="00771D29" w:rsidP="00EB4AA2">
      <w:pPr>
        <w:tabs>
          <w:tab w:val="right" w:pos="8460"/>
        </w:tabs>
        <w:rPr>
          <w:rFonts w:ascii="Arial" w:hAnsi="Arial" w:cs="Arial"/>
          <w:sz w:val="24"/>
          <w:szCs w:val="24"/>
        </w:rPr>
      </w:pPr>
    </w:p>
    <w:p w14:paraId="36D843CF" w14:textId="68E3F920" w:rsidR="00A26A57" w:rsidRPr="003952A3" w:rsidRDefault="00A26A57" w:rsidP="00EB4AA2">
      <w:pPr>
        <w:tabs>
          <w:tab w:val="right" w:pos="8460"/>
        </w:tabs>
        <w:rPr>
          <w:rFonts w:ascii="Arial" w:hAnsi="Arial" w:cs="Arial"/>
          <w:sz w:val="24"/>
          <w:szCs w:val="24"/>
        </w:rPr>
      </w:pPr>
      <w:r w:rsidRPr="003952A3">
        <w:rPr>
          <w:rFonts w:ascii="Arial" w:hAnsi="Arial" w:cs="Arial"/>
          <w:sz w:val="24"/>
          <w:szCs w:val="24"/>
        </w:rPr>
        <w:t>Monitoring of Invasive Species during and after Construction</w:t>
      </w:r>
      <w:r w:rsidRPr="003952A3">
        <w:rPr>
          <w:rFonts w:ascii="Arial" w:hAnsi="Arial" w:cs="Arial"/>
          <w:sz w:val="24"/>
          <w:szCs w:val="24"/>
        </w:rPr>
        <w:tab/>
        <w:t>Lump sum</w:t>
      </w:r>
    </w:p>
    <w:p w14:paraId="5EE8E222" w14:textId="77777777" w:rsidR="00771D29" w:rsidRPr="003952A3" w:rsidRDefault="00771D29" w:rsidP="00EB4AA2">
      <w:pPr>
        <w:tabs>
          <w:tab w:val="right" w:pos="8460"/>
        </w:tabs>
        <w:rPr>
          <w:rFonts w:ascii="Arial" w:hAnsi="Arial" w:cs="Arial"/>
          <w:sz w:val="24"/>
          <w:szCs w:val="24"/>
        </w:rPr>
      </w:pPr>
    </w:p>
    <w:p w14:paraId="6FC69C9D" w14:textId="77777777" w:rsidR="00EB4AA2" w:rsidRDefault="00A26A57" w:rsidP="00EB4AA2">
      <w:pPr>
        <w:tabs>
          <w:tab w:val="right" w:pos="8460"/>
        </w:tabs>
        <w:rPr>
          <w:rFonts w:ascii="Arial" w:hAnsi="Arial" w:cs="Arial"/>
          <w:sz w:val="24"/>
          <w:szCs w:val="24"/>
        </w:rPr>
      </w:pPr>
      <w:r w:rsidRPr="003952A3">
        <w:rPr>
          <w:rFonts w:ascii="Arial" w:hAnsi="Arial" w:cs="Arial"/>
          <w:sz w:val="24"/>
          <w:szCs w:val="24"/>
        </w:rPr>
        <w:t>Post-Construction Inventory Prior to Returning the Site</w:t>
      </w:r>
    </w:p>
    <w:p w14:paraId="21AE3E82" w14:textId="2DA5A232" w:rsidR="00A26A57" w:rsidRPr="003952A3" w:rsidRDefault="00A26A57" w:rsidP="00EB4AA2">
      <w:pPr>
        <w:tabs>
          <w:tab w:val="right" w:pos="8460"/>
        </w:tabs>
        <w:rPr>
          <w:rFonts w:ascii="Arial" w:hAnsi="Arial" w:cs="Arial"/>
          <w:sz w:val="24"/>
          <w:szCs w:val="24"/>
        </w:rPr>
      </w:pPr>
      <w:r w:rsidRPr="003952A3">
        <w:rPr>
          <w:rFonts w:ascii="Arial" w:hAnsi="Arial" w:cs="Arial"/>
          <w:sz w:val="24"/>
          <w:szCs w:val="24"/>
        </w:rPr>
        <w:t>to the State</w:t>
      </w:r>
      <w:r w:rsidRPr="003952A3">
        <w:rPr>
          <w:rFonts w:ascii="Arial" w:hAnsi="Arial" w:cs="Arial"/>
          <w:sz w:val="24"/>
          <w:szCs w:val="24"/>
        </w:rPr>
        <w:tab/>
        <w:t>Lump sum</w:t>
      </w:r>
    </w:p>
    <w:p w14:paraId="23FC2D36" w14:textId="77777777" w:rsidR="00EB4AA2" w:rsidRDefault="00EB4AA2">
      <w:pPr>
        <w:spacing w:after="160" w:line="259" w:lineRule="auto"/>
        <w:rPr>
          <w:rFonts w:ascii="Arial" w:hAnsi="Arial" w:cs="Arial"/>
          <w:sz w:val="24"/>
          <w:szCs w:val="24"/>
        </w:rPr>
      </w:pPr>
      <w:bookmarkStart w:id="15" w:name="_Hlk77231595"/>
      <w:r>
        <w:rPr>
          <w:rFonts w:ascii="Arial" w:hAnsi="Arial" w:cs="Arial"/>
          <w:sz w:val="24"/>
          <w:szCs w:val="24"/>
        </w:rPr>
        <w:br w:type="page"/>
      </w:r>
    </w:p>
    <w:p w14:paraId="18137C8F" w14:textId="0D115646" w:rsidR="008656C8" w:rsidRPr="003952A3" w:rsidRDefault="008656C8" w:rsidP="00EB4AA2">
      <w:pPr>
        <w:ind w:firstLine="720"/>
        <w:jc w:val="both"/>
        <w:rPr>
          <w:rFonts w:ascii="Arial" w:hAnsi="Arial" w:cs="Arial"/>
          <w:sz w:val="24"/>
          <w:szCs w:val="24"/>
        </w:rPr>
      </w:pPr>
      <w:r w:rsidRPr="003952A3">
        <w:rPr>
          <w:rFonts w:ascii="Arial" w:hAnsi="Arial" w:cs="Arial"/>
          <w:sz w:val="24"/>
          <w:szCs w:val="24"/>
        </w:rPr>
        <w:lastRenderedPageBreak/>
        <w:t xml:space="preserve">An estimated amount for the </w:t>
      </w:r>
      <w:r w:rsidR="0028685A" w:rsidRPr="003952A3">
        <w:rPr>
          <w:rFonts w:ascii="Arial" w:hAnsi="Arial" w:cs="Arial"/>
          <w:sz w:val="24"/>
          <w:szCs w:val="24"/>
        </w:rPr>
        <w:t>f</w:t>
      </w:r>
      <w:r w:rsidRPr="003952A3">
        <w:rPr>
          <w:rFonts w:ascii="Arial" w:hAnsi="Arial" w:cs="Arial"/>
          <w:sz w:val="24"/>
          <w:szCs w:val="24"/>
        </w:rPr>
        <w:t xml:space="preserve">orce </w:t>
      </w:r>
      <w:r w:rsidR="0028685A" w:rsidRPr="003952A3">
        <w:rPr>
          <w:rFonts w:ascii="Arial" w:hAnsi="Arial" w:cs="Arial"/>
          <w:sz w:val="24"/>
          <w:szCs w:val="24"/>
        </w:rPr>
        <w:t>a</w:t>
      </w:r>
      <w:r w:rsidRPr="003952A3">
        <w:rPr>
          <w:rFonts w:ascii="Arial" w:hAnsi="Arial" w:cs="Arial"/>
          <w:sz w:val="24"/>
          <w:szCs w:val="24"/>
        </w:rPr>
        <w:t>ccount is allocated in the proposal schedule under Existing Invasive Species Removal</w:t>
      </w:r>
      <w:r w:rsidR="00332609" w:rsidRPr="003952A3">
        <w:rPr>
          <w:rFonts w:ascii="Arial" w:hAnsi="Arial" w:cs="Arial"/>
          <w:sz w:val="24"/>
          <w:szCs w:val="24"/>
        </w:rPr>
        <w:t>,</w:t>
      </w:r>
      <w:r w:rsidRPr="003952A3">
        <w:rPr>
          <w:rFonts w:ascii="Arial" w:hAnsi="Arial" w:cs="Arial"/>
          <w:sz w:val="24"/>
          <w:szCs w:val="24"/>
        </w:rPr>
        <w:t xml:space="preserve"> </w:t>
      </w:r>
      <w:r w:rsidR="00525AD4" w:rsidRPr="003952A3">
        <w:rPr>
          <w:rFonts w:ascii="Arial" w:hAnsi="Arial" w:cs="Arial"/>
          <w:sz w:val="24"/>
          <w:szCs w:val="24"/>
        </w:rPr>
        <w:t xml:space="preserve">which includes the Invasive Species Removal Plan and the Removal of Plants and Animals Established before Physical Construction or Site Work, Post-removal Monitoring. </w:t>
      </w:r>
      <w:r w:rsidR="00EB4AA2">
        <w:rPr>
          <w:rFonts w:ascii="Arial" w:hAnsi="Arial" w:cs="Arial"/>
          <w:sz w:val="24"/>
          <w:szCs w:val="24"/>
        </w:rPr>
        <w:t xml:space="preserve"> </w:t>
      </w:r>
      <w:r w:rsidR="00525AD4" w:rsidRPr="003952A3">
        <w:rPr>
          <w:rFonts w:ascii="Arial" w:hAnsi="Arial" w:cs="Arial"/>
          <w:sz w:val="24"/>
          <w:szCs w:val="24"/>
        </w:rPr>
        <w:t>T</w:t>
      </w:r>
      <w:r w:rsidRPr="003952A3">
        <w:rPr>
          <w:rFonts w:ascii="Arial" w:hAnsi="Arial" w:cs="Arial"/>
          <w:sz w:val="24"/>
          <w:szCs w:val="24"/>
        </w:rPr>
        <w:t xml:space="preserve">he actual amount to be paid will be the sum shown on accepted </w:t>
      </w:r>
      <w:r w:rsidR="0028685A" w:rsidRPr="003952A3">
        <w:rPr>
          <w:rFonts w:ascii="Arial" w:hAnsi="Arial" w:cs="Arial"/>
          <w:sz w:val="24"/>
          <w:szCs w:val="24"/>
        </w:rPr>
        <w:t>f</w:t>
      </w:r>
      <w:r w:rsidRPr="003952A3">
        <w:rPr>
          <w:rFonts w:ascii="Arial" w:hAnsi="Arial" w:cs="Arial"/>
          <w:sz w:val="24"/>
          <w:szCs w:val="24"/>
        </w:rPr>
        <w:t xml:space="preserve">orce </w:t>
      </w:r>
      <w:r w:rsidR="0028685A" w:rsidRPr="003952A3">
        <w:rPr>
          <w:rFonts w:ascii="Arial" w:hAnsi="Arial" w:cs="Arial"/>
          <w:sz w:val="24"/>
          <w:szCs w:val="24"/>
        </w:rPr>
        <w:t>a</w:t>
      </w:r>
      <w:r w:rsidRPr="003952A3">
        <w:rPr>
          <w:rFonts w:ascii="Arial" w:hAnsi="Arial" w:cs="Arial"/>
          <w:sz w:val="24"/>
          <w:szCs w:val="24"/>
        </w:rPr>
        <w:t xml:space="preserve">ccount records, whether this sum </w:t>
      </w:r>
      <w:r w:rsidR="0028685A" w:rsidRPr="003952A3">
        <w:rPr>
          <w:rFonts w:ascii="Arial" w:hAnsi="Arial" w:cs="Arial"/>
          <w:sz w:val="24"/>
          <w:szCs w:val="24"/>
        </w:rPr>
        <w:t xml:space="preserve">is </w:t>
      </w:r>
      <w:r w:rsidRPr="003952A3">
        <w:rPr>
          <w:rFonts w:ascii="Arial" w:hAnsi="Arial" w:cs="Arial"/>
          <w:sz w:val="24"/>
          <w:szCs w:val="24"/>
        </w:rPr>
        <w:t xml:space="preserve">more or less than </w:t>
      </w:r>
      <w:r w:rsidR="0042408A" w:rsidRPr="003952A3">
        <w:rPr>
          <w:rFonts w:ascii="Arial" w:hAnsi="Arial" w:cs="Arial"/>
          <w:sz w:val="24"/>
          <w:szCs w:val="24"/>
        </w:rPr>
        <w:t xml:space="preserve">the </w:t>
      </w:r>
      <w:r w:rsidRPr="003952A3">
        <w:rPr>
          <w:rFonts w:ascii="Arial" w:hAnsi="Arial" w:cs="Arial"/>
          <w:sz w:val="24"/>
          <w:szCs w:val="24"/>
        </w:rPr>
        <w:t xml:space="preserve">estimated amount allocated in </w:t>
      </w:r>
      <w:r w:rsidR="0028685A" w:rsidRPr="003952A3">
        <w:rPr>
          <w:rFonts w:ascii="Arial" w:hAnsi="Arial" w:cs="Arial"/>
          <w:sz w:val="24"/>
          <w:szCs w:val="24"/>
        </w:rPr>
        <w:t xml:space="preserve">the </w:t>
      </w:r>
      <w:r w:rsidRPr="003952A3">
        <w:rPr>
          <w:rFonts w:ascii="Arial" w:hAnsi="Arial" w:cs="Arial"/>
          <w:sz w:val="24"/>
          <w:szCs w:val="24"/>
        </w:rPr>
        <w:t>proposal schedule.</w:t>
      </w:r>
    </w:p>
    <w:bookmarkEnd w:id="15"/>
    <w:p w14:paraId="3ACBC915" w14:textId="397228D3" w:rsidR="00163B9C" w:rsidRDefault="00163B9C" w:rsidP="00391BD1">
      <w:pPr>
        <w:pStyle w:val="BodyText"/>
        <w:spacing w:before="0"/>
        <w:jc w:val="both"/>
        <w:rPr>
          <w:rFonts w:ascii="Arial" w:hAnsi="Arial" w:cs="Arial"/>
          <w:sz w:val="24"/>
          <w:szCs w:val="24"/>
        </w:rPr>
      </w:pPr>
    </w:p>
    <w:p w14:paraId="6B94ED02" w14:textId="74C880B0" w:rsidR="00EB4AA2" w:rsidRDefault="00EB4AA2" w:rsidP="00391BD1">
      <w:pPr>
        <w:pStyle w:val="BodyText"/>
        <w:spacing w:before="0"/>
        <w:jc w:val="both"/>
        <w:rPr>
          <w:rFonts w:ascii="Arial" w:hAnsi="Arial" w:cs="Arial"/>
          <w:sz w:val="24"/>
          <w:szCs w:val="24"/>
        </w:rPr>
      </w:pPr>
    </w:p>
    <w:p w14:paraId="4AFDD02E" w14:textId="0FF7D0C1" w:rsidR="00EB4AA2" w:rsidRDefault="00EB4AA2" w:rsidP="00391BD1">
      <w:pPr>
        <w:pStyle w:val="BodyText"/>
        <w:spacing w:before="0"/>
        <w:jc w:val="both"/>
        <w:rPr>
          <w:rFonts w:ascii="Arial" w:hAnsi="Arial" w:cs="Arial"/>
          <w:sz w:val="24"/>
          <w:szCs w:val="24"/>
        </w:rPr>
      </w:pPr>
    </w:p>
    <w:p w14:paraId="31102BEB" w14:textId="77777777" w:rsidR="00EB4AA2" w:rsidRPr="003952A3" w:rsidRDefault="00EB4AA2" w:rsidP="00391BD1">
      <w:pPr>
        <w:pStyle w:val="BodyText"/>
        <w:spacing w:before="0"/>
        <w:jc w:val="both"/>
        <w:rPr>
          <w:rFonts w:ascii="Arial" w:hAnsi="Arial" w:cs="Arial"/>
          <w:sz w:val="24"/>
          <w:szCs w:val="24"/>
        </w:rPr>
      </w:pPr>
    </w:p>
    <w:p w14:paraId="41E6A546" w14:textId="4D1E9269" w:rsidR="00387C86" w:rsidRPr="003952A3" w:rsidRDefault="00387C86" w:rsidP="00391BD1">
      <w:pPr>
        <w:jc w:val="center"/>
        <w:rPr>
          <w:rFonts w:ascii="Arial" w:hAnsi="Arial" w:cs="Arial"/>
          <w:b/>
          <w:sz w:val="24"/>
          <w:szCs w:val="24"/>
        </w:rPr>
      </w:pPr>
      <w:r w:rsidRPr="003952A3">
        <w:rPr>
          <w:rFonts w:ascii="Arial" w:hAnsi="Arial" w:cs="Arial"/>
          <w:b/>
          <w:sz w:val="24"/>
          <w:szCs w:val="24"/>
        </w:rPr>
        <w:t>E</w:t>
      </w:r>
      <w:r w:rsidR="000F26A0" w:rsidRPr="003952A3">
        <w:rPr>
          <w:rFonts w:ascii="Arial" w:hAnsi="Arial" w:cs="Arial"/>
          <w:b/>
          <w:sz w:val="24"/>
          <w:szCs w:val="24"/>
        </w:rPr>
        <w:t>ND OF SECTION 621</w:t>
      </w:r>
    </w:p>
    <w:sectPr w:rsidR="00387C86" w:rsidRPr="003952A3" w:rsidSect="003952A3">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lnNumType w:countBy="1" w:restart="continuous"/>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B388" w14:textId="77777777" w:rsidR="00FD1BB2" w:rsidRDefault="00FD1BB2">
      <w:r>
        <w:separator/>
      </w:r>
    </w:p>
  </w:endnote>
  <w:endnote w:type="continuationSeparator" w:id="0">
    <w:p w14:paraId="1204B3A8" w14:textId="77777777" w:rsidR="00FD1BB2" w:rsidRDefault="00FD1BB2">
      <w:r>
        <w:continuationSeparator/>
      </w:r>
    </w:p>
  </w:endnote>
  <w:endnote w:type="continuationNotice" w:id="1">
    <w:p w14:paraId="408A4874" w14:textId="77777777" w:rsidR="00FD1BB2" w:rsidRDefault="00FD1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D275" w14:textId="77777777" w:rsidR="00E043C1" w:rsidRDefault="00E043C1" w:rsidP="00882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E908C" w14:textId="77777777" w:rsidR="00E043C1" w:rsidRDefault="00E043C1" w:rsidP="00882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0325" w14:textId="6FC88BD1" w:rsidR="003952A3" w:rsidRPr="003952A3" w:rsidRDefault="003952A3" w:rsidP="003952A3">
    <w:pPr>
      <w:tabs>
        <w:tab w:val="center" w:pos="4320"/>
      </w:tabs>
      <w:jc w:val="center"/>
      <w:rPr>
        <w:rFonts w:ascii="Arial" w:hAnsi="Arial" w:cs="Arial"/>
        <w:b/>
        <w:bCs/>
        <w:sz w:val="24"/>
        <w:szCs w:val="24"/>
      </w:rPr>
    </w:pPr>
    <w:r w:rsidRPr="003952A3">
      <w:rPr>
        <w:rFonts w:ascii="Arial" w:hAnsi="Arial" w:cs="Arial"/>
        <w:b/>
        <w:bCs/>
        <w:sz w:val="24"/>
        <w:szCs w:val="24"/>
      </w:rPr>
      <w:t>(PROJECT NO.)</w:t>
    </w:r>
  </w:p>
  <w:p w14:paraId="01BB1E19" w14:textId="2C23F80E" w:rsidR="00E043C1" w:rsidRPr="003952A3" w:rsidRDefault="003952A3" w:rsidP="003952A3">
    <w:pPr>
      <w:tabs>
        <w:tab w:val="center" w:pos="4320"/>
        <w:tab w:val="right" w:pos="8460"/>
      </w:tabs>
      <w:ind w:firstLine="720"/>
      <w:rPr>
        <w:rFonts w:ascii="Arial" w:hAnsi="Arial" w:cs="Arial"/>
        <w:b/>
        <w:bCs/>
        <w:sz w:val="24"/>
        <w:szCs w:val="24"/>
      </w:rPr>
    </w:pPr>
    <w:r w:rsidRPr="003952A3">
      <w:rPr>
        <w:rFonts w:ascii="Arial" w:hAnsi="Arial" w:cs="Arial"/>
        <w:b/>
        <w:bCs/>
        <w:sz w:val="24"/>
        <w:szCs w:val="24"/>
      </w:rPr>
      <w:tab/>
    </w:r>
    <w:r w:rsidR="00E043C1" w:rsidRPr="003952A3">
      <w:rPr>
        <w:rFonts w:ascii="Arial" w:hAnsi="Arial" w:cs="Arial"/>
        <w:b/>
        <w:bCs/>
        <w:sz w:val="24"/>
        <w:szCs w:val="24"/>
      </w:rPr>
      <w:t>621-</w:t>
    </w:r>
    <w:r w:rsidR="00E043C1" w:rsidRPr="003952A3">
      <w:rPr>
        <w:rFonts w:ascii="Arial" w:hAnsi="Arial" w:cs="Arial"/>
        <w:b/>
        <w:bCs/>
        <w:sz w:val="24"/>
        <w:szCs w:val="24"/>
      </w:rPr>
      <w:fldChar w:fldCharType="begin"/>
    </w:r>
    <w:r w:rsidR="00E043C1" w:rsidRPr="003952A3">
      <w:rPr>
        <w:rFonts w:ascii="Arial" w:hAnsi="Arial" w:cs="Arial"/>
        <w:b/>
        <w:bCs/>
        <w:sz w:val="24"/>
        <w:szCs w:val="24"/>
      </w:rPr>
      <w:instrText xml:space="preserve"> PAGE   \* MERGEFORMAT </w:instrText>
    </w:r>
    <w:r w:rsidR="00E043C1" w:rsidRPr="003952A3">
      <w:rPr>
        <w:rFonts w:ascii="Arial" w:hAnsi="Arial" w:cs="Arial"/>
        <w:b/>
        <w:bCs/>
        <w:sz w:val="24"/>
        <w:szCs w:val="24"/>
      </w:rPr>
      <w:fldChar w:fldCharType="separate"/>
    </w:r>
    <w:r w:rsidR="00E043C1" w:rsidRPr="003952A3">
      <w:rPr>
        <w:rFonts w:ascii="Arial" w:hAnsi="Arial" w:cs="Arial"/>
        <w:b/>
        <w:bCs/>
        <w:noProof/>
        <w:sz w:val="24"/>
        <w:szCs w:val="24"/>
      </w:rPr>
      <w:t>1</w:t>
    </w:r>
    <w:r w:rsidR="00E043C1" w:rsidRPr="003952A3">
      <w:rPr>
        <w:rFonts w:ascii="Arial" w:hAnsi="Arial" w:cs="Arial"/>
        <w:b/>
        <w:bCs/>
        <w:noProof/>
        <w:sz w:val="24"/>
        <w:szCs w:val="24"/>
      </w:rPr>
      <w:fldChar w:fldCharType="end"/>
    </w:r>
    <w:r w:rsidRPr="003952A3">
      <w:rPr>
        <w:rFonts w:ascii="Arial" w:hAnsi="Arial" w:cs="Arial"/>
        <w:b/>
        <w:bCs/>
        <w:noProof/>
        <w:sz w:val="24"/>
        <w:szCs w:val="24"/>
      </w:rPr>
      <w:t>a</w:t>
    </w:r>
    <w:r w:rsidRPr="003952A3">
      <w:rPr>
        <w:rFonts w:ascii="Arial" w:hAnsi="Arial" w:cs="Arial"/>
        <w:b/>
        <w:bCs/>
        <w:noProof/>
        <w:sz w:val="24"/>
        <w:szCs w:val="24"/>
      </w:rPr>
      <w:tab/>
      <w:t>10/15/21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91D6" w14:textId="77777777" w:rsidR="0054539C" w:rsidRDefault="0054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960C" w14:textId="77777777" w:rsidR="00FD1BB2" w:rsidRDefault="00FD1BB2">
      <w:r>
        <w:separator/>
      </w:r>
    </w:p>
  </w:footnote>
  <w:footnote w:type="continuationSeparator" w:id="0">
    <w:p w14:paraId="15F2A20E" w14:textId="77777777" w:rsidR="00FD1BB2" w:rsidRDefault="00FD1BB2">
      <w:r>
        <w:continuationSeparator/>
      </w:r>
    </w:p>
  </w:footnote>
  <w:footnote w:type="continuationNotice" w:id="1">
    <w:p w14:paraId="5E2D653D" w14:textId="77777777" w:rsidR="00FD1BB2" w:rsidRDefault="00FD1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8CCE" w14:textId="77777777" w:rsidR="0054539C" w:rsidRDefault="00545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6439" w14:textId="77777777" w:rsidR="00E043C1" w:rsidRDefault="00E043C1" w:rsidP="00604E1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AB0A" w14:textId="77777777" w:rsidR="0054539C" w:rsidRDefault="00545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8C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1AD2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0A2DD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4677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B6F8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DA99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42AD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085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2E1137E"/>
    <w:multiLevelType w:val="hybridMultilevel"/>
    <w:tmpl w:val="A018329C"/>
    <w:lvl w:ilvl="0" w:tplc="FD7E937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E269E"/>
    <w:multiLevelType w:val="hybridMultilevel"/>
    <w:tmpl w:val="919A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D4245"/>
    <w:multiLevelType w:val="hybridMultilevel"/>
    <w:tmpl w:val="3662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D30FA"/>
    <w:multiLevelType w:val="hybridMultilevel"/>
    <w:tmpl w:val="8AD8113C"/>
    <w:lvl w:ilvl="0" w:tplc="6BB67D46">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9153C"/>
    <w:multiLevelType w:val="hybridMultilevel"/>
    <w:tmpl w:val="48344A1E"/>
    <w:lvl w:ilvl="0" w:tplc="0980E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A02C7"/>
    <w:multiLevelType w:val="hybridMultilevel"/>
    <w:tmpl w:val="39C6BEF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74847BA"/>
    <w:multiLevelType w:val="hybridMultilevel"/>
    <w:tmpl w:val="C63EB4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B4C736A"/>
    <w:multiLevelType w:val="hybridMultilevel"/>
    <w:tmpl w:val="3662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716B5"/>
    <w:multiLevelType w:val="hybridMultilevel"/>
    <w:tmpl w:val="C23C258C"/>
    <w:lvl w:ilvl="0" w:tplc="0409000F">
      <w:start w:val="1"/>
      <w:numFmt w:val="decimal"/>
      <w:lvlText w:val="%1."/>
      <w:lvlJc w:val="left"/>
      <w:pPr>
        <w:ind w:left="2936" w:hanging="360"/>
      </w:p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17" w15:restartNumberingAfterBreak="0">
    <w:nsid w:val="225371BA"/>
    <w:multiLevelType w:val="hybridMultilevel"/>
    <w:tmpl w:val="E8825AF0"/>
    <w:lvl w:ilvl="0" w:tplc="A2F62A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8EA4FD3"/>
    <w:multiLevelType w:val="hybridMultilevel"/>
    <w:tmpl w:val="8E7E126E"/>
    <w:lvl w:ilvl="0" w:tplc="3146BA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130B4"/>
    <w:multiLevelType w:val="hybridMultilevel"/>
    <w:tmpl w:val="2FDECF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7AE4406"/>
    <w:multiLevelType w:val="hybridMultilevel"/>
    <w:tmpl w:val="C63EB4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A867697"/>
    <w:multiLevelType w:val="hybridMultilevel"/>
    <w:tmpl w:val="BAACC85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5080332"/>
    <w:multiLevelType w:val="hybridMultilevel"/>
    <w:tmpl w:val="77240F64"/>
    <w:lvl w:ilvl="0" w:tplc="C9BEFD8E">
      <w:start w:val="1"/>
      <w:numFmt w:val="lowerLetter"/>
      <w:lvlText w:val="%1."/>
      <w:lvlJc w:val="left"/>
      <w:pPr>
        <w:ind w:left="4320" w:hanging="360"/>
      </w:pPr>
      <w:rPr>
        <w:b/>
        <w:bCs/>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46531D5B"/>
    <w:multiLevelType w:val="hybridMultilevel"/>
    <w:tmpl w:val="D86059B0"/>
    <w:lvl w:ilvl="0" w:tplc="81E8053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C1189"/>
    <w:multiLevelType w:val="hybridMultilevel"/>
    <w:tmpl w:val="B322B6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D24CB"/>
    <w:multiLevelType w:val="hybridMultilevel"/>
    <w:tmpl w:val="8DFA2858"/>
    <w:lvl w:ilvl="0" w:tplc="46A8168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352A3"/>
    <w:multiLevelType w:val="hybridMultilevel"/>
    <w:tmpl w:val="3798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9058D"/>
    <w:multiLevelType w:val="hybridMultilevel"/>
    <w:tmpl w:val="36802BB8"/>
    <w:lvl w:ilvl="0" w:tplc="6DC6C9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A0C9E"/>
    <w:multiLevelType w:val="hybridMultilevel"/>
    <w:tmpl w:val="782CD22C"/>
    <w:lvl w:ilvl="0" w:tplc="7FD45856">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A7215"/>
    <w:multiLevelType w:val="hybridMultilevel"/>
    <w:tmpl w:val="D7DCB2CC"/>
    <w:lvl w:ilvl="0" w:tplc="04090011">
      <w:start w:val="1"/>
      <w:numFmt w:val="decimal"/>
      <w:lvlText w:val="%1)"/>
      <w:lvlJc w:val="left"/>
      <w:pPr>
        <w:ind w:left="720" w:hanging="360"/>
      </w:pPr>
      <w:rPr>
        <w:rFonts w:hint="default"/>
      </w:rPr>
    </w:lvl>
    <w:lvl w:ilvl="1" w:tplc="F686FA74">
      <w:start w:val="1"/>
      <w:numFmt w:val="bullet"/>
      <w:lvlText w:val="o"/>
      <w:lvlJc w:val="left"/>
      <w:pPr>
        <w:ind w:left="1440" w:hanging="360"/>
      </w:pPr>
      <w:rPr>
        <w:rFonts w:ascii="Courier New" w:hAnsi="Courier New" w:cs="Courier New" w:hint="default"/>
      </w:rPr>
    </w:lvl>
    <w:lvl w:ilvl="2" w:tplc="92425114">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2296D"/>
    <w:multiLevelType w:val="hybridMultilevel"/>
    <w:tmpl w:val="9BF2243C"/>
    <w:lvl w:ilvl="0" w:tplc="AB380A32">
      <w:start w:val="1"/>
      <w:numFmt w:val="low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64AE2A37"/>
    <w:multiLevelType w:val="hybridMultilevel"/>
    <w:tmpl w:val="D2E2BED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12B59F7"/>
    <w:multiLevelType w:val="hybridMultilevel"/>
    <w:tmpl w:val="4F0C15A0"/>
    <w:lvl w:ilvl="0" w:tplc="04090017">
      <w:start w:val="1"/>
      <w:numFmt w:val="lowerLetter"/>
      <w:lvlText w:val="%1)"/>
      <w:lvlJc w:val="left"/>
      <w:pPr>
        <w:ind w:left="810" w:hanging="360"/>
      </w:pPr>
      <w:rPr>
        <w:rFonts w:hint="default"/>
      </w:rPr>
    </w:lvl>
    <w:lvl w:ilvl="1" w:tplc="F686FA74">
      <w:start w:val="1"/>
      <w:numFmt w:val="bullet"/>
      <w:lvlText w:val="o"/>
      <w:lvlJc w:val="left"/>
      <w:pPr>
        <w:ind w:left="1440" w:hanging="360"/>
      </w:pPr>
      <w:rPr>
        <w:rFonts w:ascii="Courier New" w:hAnsi="Courier New" w:cs="Courier New" w:hint="default"/>
      </w:rPr>
    </w:lvl>
    <w:lvl w:ilvl="2" w:tplc="92425114">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A430F"/>
    <w:multiLevelType w:val="hybridMultilevel"/>
    <w:tmpl w:val="C8E22368"/>
    <w:lvl w:ilvl="0" w:tplc="85407442">
      <w:start w:val="1"/>
      <w:numFmt w:val="upperRoman"/>
      <w:lvlText w:val="%1."/>
      <w:lvlJc w:val="left"/>
      <w:pPr>
        <w:tabs>
          <w:tab w:val="num" w:pos="1080"/>
        </w:tabs>
        <w:ind w:left="1080" w:hanging="720"/>
      </w:pPr>
      <w:rPr>
        <w:rFonts w:hint="default"/>
      </w:rPr>
    </w:lvl>
    <w:lvl w:ilvl="1" w:tplc="9FC24A1C">
      <w:start w:val="1"/>
      <w:numFmt w:val="upperLetter"/>
      <w:pStyle w:val="abc"/>
      <w:lvlText w:val="%2."/>
      <w:lvlJc w:val="left"/>
      <w:pPr>
        <w:tabs>
          <w:tab w:val="num" w:pos="1440"/>
        </w:tabs>
        <w:ind w:left="1440" w:hanging="360"/>
      </w:pPr>
      <w:rPr>
        <w:rFonts w:hint="default"/>
      </w:rPr>
    </w:lvl>
    <w:lvl w:ilvl="2" w:tplc="4AB8D950">
      <w:start w:val="1"/>
      <w:numFmt w:val="decimal"/>
      <w:lvlText w:val="%3."/>
      <w:lvlJc w:val="left"/>
      <w:pPr>
        <w:tabs>
          <w:tab w:val="num" w:pos="2340"/>
        </w:tabs>
        <w:ind w:left="2340" w:hanging="360"/>
      </w:pPr>
      <w:rPr>
        <w:rFonts w:hint="default"/>
      </w:rPr>
    </w:lvl>
    <w:lvl w:ilvl="3" w:tplc="1C3807C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C441D6"/>
    <w:multiLevelType w:val="hybridMultilevel"/>
    <w:tmpl w:val="4ECC66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62C38EA"/>
    <w:multiLevelType w:val="hybridMultilevel"/>
    <w:tmpl w:val="476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3B53"/>
    <w:multiLevelType w:val="hybridMultilevel"/>
    <w:tmpl w:val="45960890"/>
    <w:lvl w:ilvl="0" w:tplc="AB380A32">
      <w:start w:val="1"/>
      <w:numFmt w:val="lowerLetter"/>
      <w:lvlText w:val="(%1)"/>
      <w:lvlJc w:val="left"/>
      <w:pPr>
        <w:ind w:left="7200" w:hanging="360"/>
      </w:pPr>
      <w:rPr>
        <w:rFonts w:hint="default"/>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7A2C4824"/>
    <w:multiLevelType w:val="hybridMultilevel"/>
    <w:tmpl w:val="D2E2BED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7F2C108F"/>
    <w:multiLevelType w:val="hybridMultilevel"/>
    <w:tmpl w:val="05FE332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33"/>
  </w:num>
  <w:num w:numId="2">
    <w:abstractNumId w:val="25"/>
  </w:num>
  <w:num w:numId="3">
    <w:abstractNumId w:val="7"/>
  </w:num>
  <w:num w:numId="4">
    <w:abstractNumId w:val="6"/>
  </w:num>
  <w:num w:numId="5">
    <w:abstractNumId w:val="5"/>
  </w:num>
  <w:num w:numId="6">
    <w:abstractNumId w:val="4"/>
  </w:num>
  <w:num w:numId="7">
    <w:abstractNumId w:val="23"/>
  </w:num>
  <w:num w:numId="8">
    <w:abstractNumId w:val="3"/>
  </w:num>
  <w:num w:numId="9">
    <w:abstractNumId w:val="2"/>
  </w:num>
  <w:num w:numId="10">
    <w:abstractNumId w:val="1"/>
  </w:num>
  <w:num w:numId="11">
    <w:abstractNumId w:val="0"/>
  </w:num>
  <w:num w:numId="12">
    <w:abstractNumId w:val="11"/>
  </w:num>
  <w:num w:numId="13">
    <w:abstractNumId w:val="28"/>
  </w:num>
  <w:num w:numId="14">
    <w:abstractNumId w:val="24"/>
  </w:num>
  <w:num w:numId="15">
    <w:abstractNumId w:val="26"/>
  </w:num>
  <w:num w:numId="16">
    <w:abstractNumId w:val="35"/>
  </w:num>
  <w:num w:numId="17">
    <w:abstractNumId w:val="29"/>
  </w:num>
  <w:num w:numId="18">
    <w:abstractNumId w:val="32"/>
  </w:num>
  <w:num w:numId="19">
    <w:abstractNumId w:val="17"/>
  </w:num>
  <w:num w:numId="20">
    <w:abstractNumId w:val="34"/>
  </w:num>
  <w:num w:numId="21">
    <w:abstractNumId w:val="14"/>
  </w:num>
  <w:num w:numId="22">
    <w:abstractNumId w:val="20"/>
  </w:num>
  <w:num w:numId="23">
    <w:abstractNumId w:val="15"/>
  </w:num>
  <w:num w:numId="24">
    <w:abstractNumId w:val="9"/>
  </w:num>
  <w:num w:numId="25">
    <w:abstractNumId w:val="19"/>
  </w:num>
  <w:num w:numId="26">
    <w:abstractNumId w:val="21"/>
  </w:num>
  <w:num w:numId="27">
    <w:abstractNumId w:val="13"/>
  </w:num>
  <w:num w:numId="28">
    <w:abstractNumId w:val="31"/>
  </w:num>
  <w:num w:numId="29">
    <w:abstractNumId w:val="37"/>
  </w:num>
  <w:num w:numId="30">
    <w:abstractNumId w:val="10"/>
  </w:num>
  <w:num w:numId="31">
    <w:abstractNumId w:val="38"/>
  </w:num>
  <w:num w:numId="32">
    <w:abstractNumId w:val="30"/>
  </w:num>
  <w:num w:numId="33">
    <w:abstractNumId w:val="36"/>
  </w:num>
  <w:num w:numId="34">
    <w:abstractNumId w:val="12"/>
  </w:num>
  <w:num w:numId="35">
    <w:abstractNumId w:val="27"/>
  </w:num>
  <w:num w:numId="36">
    <w:abstractNumId w:val="18"/>
  </w:num>
  <w:num w:numId="37">
    <w:abstractNumId w:val="8"/>
  </w:num>
  <w:num w:numId="38">
    <w:abstractNumId w:val="22"/>
  </w:num>
  <w:num w:numId="3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67"/>
    <w:rsid w:val="00001D92"/>
    <w:rsid w:val="00003834"/>
    <w:rsid w:val="0000447F"/>
    <w:rsid w:val="000058C7"/>
    <w:rsid w:val="00016EDD"/>
    <w:rsid w:val="0001758A"/>
    <w:rsid w:val="0002386E"/>
    <w:rsid w:val="0003793C"/>
    <w:rsid w:val="00040E19"/>
    <w:rsid w:val="00042DF0"/>
    <w:rsid w:val="00053983"/>
    <w:rsid w:val="00063243"/>
    <w:rsid w:val="0006747A"/>
    <w:rsid w:val="0006775B"/>
    <w:rsid w:val="00071259"/>
    <w:rsid w:val="00073257"/>
    <w:rsid w:val="0008265C"/>
    <w:rsid w:val="000828FB"/>
    <w:rsid w:val="00082A54"/>
    <w:rsid w:val="000920D7"/>
    <w:rsid w:val="000A5C73"/>
    <w:rsid w:val="000A7661"/>
    <w:rsid w:val="000C1FAA"/>
    <w:rsid w:val="000C621D"/>
    <w:rsid w:val="000D4888"/>
    <w:rsid w:val="000E6A71"/>
    <w:rsid w:val="000E6F5A"/>
    <w:rsid w:val="000F0643"/>
    <w:rsid w:val="000F26A0"/>
    <w:rsid w:val="000F5A13"/>
    <w:rsid w:val="000F5F09"/>
    <w:rsid w:val="000F6284"/>
    <w:rsid w:val="000F6CF7"/>
    <w:rsid w:val="00106A93"/>
    <w:rsid w:val="00123A1B"/>
    <w:rsid w:val="00126A88"/>
    <w:rsid w:val="00127C90"/>
    <w:rsid w:val="001407B1"/>
    <w:rsid w:val="0015368F"/>
    <w:rsid w:val="00163B9C"/>
    <w:rsid w:val="00171A17"/>
    <w:rsid w:val="001756B2"/>
    <w:rsid w:val="0017665D"/>
    <w:rsid w:val="00183F37"/>
    <w:rsid w:val="001846FB"/>
    <w:rsid w:val="0018478C"/>
    <w:rsid w:val="001902E8"/>
    <w:rsid w:val="00197AA4"/>
    <w:rsid w:val="001A1B00"/>
    <w:rsid w:val="001A1BD3"/>
    <w:rsid w:val="001A63A1"/>
    <w:rsid w:val="001A6F54"/>
    <w:rsid w:val="001B4DF5"/>
    <w:rsid w:val="001C5E1D"/>
    <w:rsid w:val="001F1FFF"/>
    <w:rsid w:val="00202B8D"/>
    <w:rsid w:val="00204305"/>
    <w:rsid w:val="00213069"/>
    <w:rsid w:val="00214D07"/>
    <w:rsid w:val="00221DB6"/>
    <w:rsid w:val="00222670"/>
    <w:rsid w:val="00222CC8"/>
    <w:rsid w:val="00222E40"/>
    <w:rsid w:val="00223E44"/>
    <w:rsid w:val="0023364D"/>
    <w:rsid w:val="00251633"/>
    <w:rsid w:val="002549C8"/>
    <w:rsid w:val="00264C1C"/>
    <w:rsid w:val="0027133C"/>
    <w:rsid w:val="00276D7B"/>
    <w:rsid w:val="00283C11"/>
    <w:rsid w:val="0028445A"/>
    <w:rsid w:val="0028685A"/>
    <w:rsid w:val="002A46EE"/>
    <w:rsid w:val="002D0064"/>
    <w:rsid w:val="002D2EE3"/>
    <w:rsid w:val="002E2C1C"/>
    <w:rsid w:val="002F0425"/>
    <w:rsid w:val="002F7399"/>
    <w:rsid w:val="00311BB9"/>
    <w:rsid w:val="00323733"/>
    <w:rsid w:val="00331CC5"/>
    <w:rsid w:val="00332609"/>
    <w:rsid w:val="00333B49"/>
    <w:rsid w:val="00333FDA"/>
    <w:rsid w:val="0033723A"/>
    <w:rsid w:val="00352BFD"/>
    <w:rsid w:val="003608A6"/>
    <w:rsid w:val="00363025"/>
    <w:rsid w:val="00363C87"/>
    <w:rsid w:val="00363DE3"/>
    <w:rsid w:val="00365D54"/>
    <w:rsid w:val="00371DEC"/>
    <w:rsid w:val="00382373"/>
    <w:rsid w:val="003838BD"/>
    <w:rsid w:val="00383F8F"/>
    <w:rsid w:val="00387C86"/>
    <w:rsid w:val="00387E88"/>
    <w:rsid w:val="00391BD1"/>
    <w:rsid w:val="003943DC"/>
    <w:rsid w:val="003952A3"/>
    <w:rsid w:val="003A203B"/>
    <w:rsid w:val="003A3016"/>
    <w:rsid w:val="003A433E"/>
    <w:rsid w:val="003B3886"/>
    <w:rsid w:val="003C18A5"/>
    <w:rsid w:val="003C5499"/>
    <w:rsid w:val="003D2469"/>
    <w:rsid w:val="003D64AE"/>
    <w:rsid w:val="003E18B8"/>
    <w:rsid w:val="003E49D5"/>
    <w:rsid w:val="003F3FE5"/>
    <w:rsid w:val="003F5979"/>
    <w:rsid w:val="003F7917"/>
    <w:rsid w:val="00402FBB"/>
    <w:rsid w:val="00407888"/>
    <w:rsid w:val="00421C17"/>
    <w:rsid w:val="00423026"/>
    <w:rsid w:val="0042408A"/>
    <w:rsid w:val="004259FA"/>
    <w:rsid w:val="0043720A"/>
    <w:rsid w:val="00441465"/>
    <w:rsid w:val="0044317A"/>
    <w:rsid w:val="00445A9A"/>
    <w:rsid w:val="00450E08"/>
    <w:rsid w:val="004521E6"/>
    <w:rsid w:val="00454CEB"/>
    <w:rsid w:val="00454D94"/>
    <w:rsid w:val="0046008D"/>
    <w:rsid w:val="00475CFA"/>
    <w:rsid w:val="004921CB"/>
    <w:rsid w:val="004935BA"/>
    <w:rsid w:val="00496F9E"/>
    <w:rsid w:val="004A4030"/>
    <w:rsid w:val="004A57A8"/>
    <w:rsid w:val="004C23BE"/>
    <w:rsid w:val="004D54BE"/>
    <w:rsid w:val="00505832"/>
    <w:rsid w:val="005211D4"/>
    <w:rsid w:val="005230AC"/>
    <w:rsid w:val="00525AD4"/>
    <w:rsid w:val="005304C2"/>
    <w:rsid w:val="00533AD7"/>
    <w:rsid w:val="0054412B"/>
    <w:rsid w:val="0054539C"/>
    <w:rsid w:val="005471A1"/>
    <w:rsid w:val="0055266C"/>
    <w:rsid w:val="005528D2"/>
    <w:rsid w:val="005559CB"/>
    <w:rsid w:val="005562E0"/>
    <w:rsid w:val="00564613"/>
    <w:rsid w:val="0057088B"/>
    <w:rsid w:val="00572216"/>
    <w:rsid w:val="005B2C1F"/>
    <w:rsid w:val="005B5385"/>
    <w:rsid w:val="005B66E0"/>
    <w:rsid w:val="005B75E1"/>
    <w:rsid w:val="005D1FA5"/>
    <w:rsid w:val="005E61D3"/>
    <w:rsid w:val="005E76C9"/>
    <w:rsid w:val="00604E14"/>
    <w:rsid w:val="006079B9"/>
    <w:rsid w:val="00611F7A"/>
    <w:rsid w:val="006227AA"/>
    <w:rsid w:val="00623295"/>
    <w:rsid w:val="00625944"/>
    <w:rsid w:val="0064279B"/>
    <w:rsid w:val="00645607"/>
    <w:rsid w:val="00660C65"/>
    <w:rsid w:val="00663060"/>
    <w:rsid w:val="00677638"/>
    <w:rsid w:val="006841D4"/>
    <w:rsid w:val="00685C4D"/>
    <w:rsid w:val="00693107"/>
    <w:rsid w:val="0069361C"/>
    <w:rsid w:val="00694F1B"/>
    <w:rsid w:val="006A0533"/>
    <w:rsid w:val="006A4E0B"/>
    <w:rsid w:val="006A7267"/>
    <w:rsid w:val="006C6885"/>
    <w:rsid w:val="006E1EE5"/>
    <w:rsid w:val="006E2B23"/>
    <w:rsid w:val="006E55C5"/>
    <w:rsid w:val="006F0D50"/>
    <w:rsid w:val="006F519F"/>
    <w:rsid w:val="006F646D"/>
    <w:rsid w:val="00701AFB"/>
    <w:rsid w:val="00703162"/>
    <w:rsid w:val="007048C4"/>
    <w:rsid w:val="007065F8"/>
    <w:rsid w:val="00707B9C"/>
    <w:rsid w:val="00720364"/>
    <w:rsid w:val="0072623F"/>
    <w:rsid w:val="0073250F"/>
    <w:rsid w:val="00746731"/>
    <w:rsid w:val="00751B04"/>
    <w:rsid w:val="00753B9A"/>
    <w:rsid w:val="00760CEE"/>
    <w:rsid w:val="00763A4D"/>
    <w:rsid w:val="00766787"/>
    <w:rsid w:val="00770338"/>
    <w:rsid w:val="00771D29"/>
    <w:rsid w:val="00774500"/>
    <w:rsid w:val="007A179D"/>
    <w:rsid w:val="007B0E63"/>
    <w:rsid w:val="007B1829"/>
    <w:rsid w:val="007B3A08"/>
    <w:rsid w:val="007C5B25"/>
    <w:rsid w:val="007C6A11"/>
    <w:rsid w:val="007D0676"/>
    <w:rsid w:val="007D0B43"/>
    <w:rsid w:val="007E1F1F"/>
    <w:rsid w:val="007E583B"/>
    <w:rsid w:val="007E6E4C"/>
    <w:rsid w:val="007F39F2"/>
    <w:rsid w:val="008038DD"/>
    <w:rsid w:val="00813030"/>
    <w:rsid w:val="0082449C"/>
    <w:rsid w:val="008379C8"/>
    <w:rsid w:val="008404AE"/>
    <w:rsid w:val="00841B69"/>
    <w:rsid w:val="00844239"/>
    <w:rsid w:val="00844607"/>
    <w:rsid w:val="0085034E"/>
    <w:rsid w:val="00855C78"/>
    <w:rsid w:val="00856484"/>
    <w:rsid w:val="008641EF"/>
    <w:rsid w:val="008656C8"/>
    <w:rsid w:val="008741A8"/>
    <w:rsid w:val="00877F80"/>
    <w:rsid w:val="00882FF2"/>
    <w:rsid w:val="00884702"/>
    <w:rsid w:val="00886349"/>
    <w:rsid w:val="00895C47"/>
    <w:rsid w:val="00895EC9"/>
    <w:rsid w:val="00896D18"/>
    <w:rsid w:val="008A0DCE"/>
    <w:rsid w:val="008A63BE"/>
    <w:rsid w:val="008A7456"/>
    <w:rsid w:val="008B1E28"/>
    <w:rsid w:val="008B3E34"/>
    <w:rsid w:val="008C0241"/>
    <w:rsid w:val="008C19C7"/>
    <w:rsid w:val="008D273D"/>
    <w:rsid w:val="008D426A"/>
    <w:rsid w:val="008E4FAA"/>
    <w:rsid w:val="008E51CC"/>
    <w:rsid w:val="008F0C10"/>
    <w:rsid w:val="008F2A5F"/>
    <w:rsid w:val="008F2EF7"/>
    <w:rsid w:val="008F4EC6"/>
    <w:rsid w:val="008F5DD0"/>
    <w:rsid w:val="008F7A57"/>
    <w:rsid w:val="00902D2A"/>
    <w:rsid w:val="00905811"/>
    <w:rsid w:val="00906A5C"/>
    <w:rsid w:val="00907863"/>
    <w:rsid w:val="009100CF"/>
    <w:rsid w:val="009141AF"/>
    <w:rsid w:val="00915BA6"/>
    <w:rsid w:val="00916A78"/>
    <w:rsid w:val="00920926"/>
    <w:rsid w:val="00921CCE"/>
    <w:rsid w:val="00922523"/>
    <w:rsid w:val="00927BA3"/>
    <w:rsid w:val="00931BBE"/>
    <w:rsid w:val="00933767"/>
    <w:rsid w:val="009365EA"/>
    <w:rsid w:val="00942110"/>
    <w:rsid w:val="009544CE"/>
    <w:rsid w:val="00956732"/>
    <w:rsid w:val="00956F6D"/>
    <w:rsid w:val="009604B2"/>
    <w:rsid w:val="0097403A"/>
    <w:rsid w:val="0097510C"/>
    <w:rsid w:val="00987176"/>
    <w:rsid w:val="009A782C"/>
    <w:rsid w:val="009B4D87"/>
    <w:rsid w:val="009B636E"/>
    <w:rsid w:val="009C38A2"/>
    <w:rsid w:val="009E02CA"/>
    <w:rsid w:val="009E42CB"/>
    <w:rsid w:val="009F0613"/>
    <w:rsid w:val="009F6A27"/>
    <w:rsid w:val="00A04FE4"/>
    <w:rsid w:val="00A16E67"/>
    <w:rsid w:val="00A21043"/>
    <w:rsid w:val="00A2259A"/>
    <w:rsid w:val="00A24406"/>
    <w:rsid w:val="00A26A57"/>
    <w:rsid w:val="00A26C7D"/>
    <w:rsid w:val="00A31BDE"/>
    <w:rsid w:val="00A40024"/>
    <w:rsid w:val="00A40806"/>
    <w:rsid w:val="00A45BC4"/>
    <w:rsid w:val="00A46036"/>
    <w:rsid w:val="00A52BE5"/>
    <w:rsid w:val="00A52F03"/>
    <w:rsid w:val="00A53342"/>
    <w:rsid w:val="00A60B7F"/>
    <w:rsid w:val="00A6307F"/>
    <w:rsid w:val="00A675B1"/>
    <w:rsid w:val="00A76921"/>
    <w:rsid w:val="00A77C93"/>
    <w:rsid w:val="00A835B8"/>
    <w:rsid w:val="00A846D2"/>
    <w:rsid w:val="00A86777"/>
    <w:rsid w:val="00A910DC"/>
    <w:rsid w:val="00A92900"/>
    <w:rsid w:val="00A94805"/>
    <w:rsid w:val="00A9671A"/>
    <w:rsid w:val="00A96F9B"/>
    <w:rsid w:val="00AA6998"/>
    <w:rsid w:val="00AB0BB6"/>
    <w:rsid w:val="00AB45CE"/>
    <w:rsid w:val="00AB7644"/>
    <w:rsid w:val="00AD0035"/>
    <w:rsid w:val="00AD1019"/>
    <w:rsid w:val="00AD229B"/>
    <w:rsid w:val="00AD2DF7"/>
    <w:rsid w:val="00AE044D"/>
    <w:rsid w:val="00AE323E"/>
    <w:rsid w:val="00B0129D"/>
    <w:rsid w:val="00B01E82"/>
    <w:rsid w:val="00B07568"/>
    <w:rsid w:val="00B15C01"/>
    <w:rsid w:val="00B15C96"/>
    <w:rsid w:val="00B2333B"/>
    <w:rsid w:val="00B30C61"/>
    <w:rsid w:val="00B37AB4"/>
    <w:rsid w:val="00B37FF2"/>
    <w:rsid w:val="00B478C2"/>
    <w:rsid w:val="00B521CE"/>
    <w:rsid w:val="00B53BC4"/>
    <w:rsid w:val="00B62CBE"/>
    <w:rsid w:val="00B679CB"/>
    <w:rsid w:val="00B80E2E"/>
    <w:rsid w:val="00B908D6"/>
    <w:rsid w:val="00B95203"/>
    <w:rsid w:val="00BA2D6B"/>
    <w:rsid w:val="00BA3788"/>
    <w:rsid w:val="00BA381B"/>
    <w:rsid w:val="00BA43BA"/>
    <w:rsid w:val="00BB06A8"/>
    <w:rsid w:val="00BB310B"/>
    <w:rsid w:val="00BB51BC"/>
    <w:rsid w:val="00BB71CD"/>
    <w:rsid w:val="00BC3BE2"/>
    <w:rsid w:val="00BD193C"/>
    <w:rsid w:val="00BE2518"/>
    <w:rsid w:val="00BE6C1A"/>
    <w:rsid w:val="00C04C43"/>
    <w:rsid w:val="00C20344"/>
    <w:rsid w:val="00C2070C"/>
    <w:rsid w:val="00C27EED"/>
    <w:rsid w:val="00C27FE0"/>
    <w:rsid w:val="00C30885"/>
    <w:rsid w:val="00C31593"/>
    <w:rsid w:val="00C317AE"/>
    <w:rsid w:val="00C31B7C"/>
    <w:rsid w:val="00C341D1"/>
    <w:rsid w:val="00C37169"/>
    <w:rsid w:val="00C44152"/>
    <w:rsid w:val="00C44895"/>
    <w:rsid w:val="00C53ECC"/>
    <w:rsid w:val="00C61256"/>
    <w:rsid w:val="00C6252A"/>
    <w:rsid w:val="00C71C55"/>
    <w:rsid w:val="00C815CA"/>
    <w:rsid w:val="00C92B3C"/>
    <w:rsid w:val="00CA51BE"/>
    <w:rsid w:val="00CB0958"/>
    <w:rsid w:val="00CB5973"/>
    <w:rsid w:val="00CB7A10"/>
    <w:rsid w:val="00CC07F0"/>
    <w:rsid w:val="00CC27F4"/>
    <w:rsid w:val="00CC3947"/>
    <w:rsid w:val="00CC48D9"/>
    <w:rsid w:val="00CD0252"/>
    <w:rsid w:val="00CD4F48"/>
    <w:rsid w:val="00CD5848"/>
    <w:rsid w:val="00CE112D"/>
    <w:rsid w:val="00CE15CE"/>
    <w:rsid w:val="00CE1E4A"/>
    <w:rsid w:val="00CE2A29"/>
    <w:rsid w:val="00CE2C76"/>
    <w:rsid w:val="00CF16AE"/>
    <w:rsid w:val="00CF4E32"/>
    <w:rsid w:val="00D013B6"/>
    <w:rsid w:val="00D06499"/>
    <w:rsid w:val="00D06FA9"/>
    <w:rsid w:val="00D10755"/>
    <w:rsid w:val="00D10C84"/>
    <w:rsid w:val="00D15BA0"/>
    <w:rsid w:val="00D16D1F"/>
    <w:rsid w:val="00D26D14"/>
    <w:rsid w:val="00D324CC"/>
    <w:rsid w:val="00D51999"/>
    <w:rsid w:val="00D5354B"/>
    <w:rsid w:val="00D537B7"/>
    <w:rsid w:val="00D61CAF"/>
    <w:rsid w:val="00D62EFD"/>
    <w:rsid w:val="00D63753"/>
    <w:rsid w:val="00D672FC"/>
    <w:rsid w:val="00D75E39"/>
    <w:rsid w:val="00D80454"/>
    <w:rsid w:val="00D81BD6"/>
    <w:rsid w:val="00D91A34"/>
    <w:rsid w:val="00D94A16"/>
    <w:rsid w:val="00DA2C0B"/>
    <w:rsid w:val="00DB5E8D"/>
    <w:rsid w:val="00DB6393"/>
    <w:rsid w:val="00DB7100"/>
    <w:rsid w:val="00DD2D94"/>
    <w:rsid w:val="00DE3641"/>
    <w:rsid w:val="00DE3D91"/>
    <w:rsid w:val="00DF1D0B"/>
    <w:rsid w:val="00DF3C5C"/>
    <w:rsid w:val="00DF76E6"/>
    <w:rsid w:val="00E043C1"/>
    <w:rsid w:val="00E04CD9"/>
    <w:rsid w:val="00E070BA"/>
    <w:rsid w:val="00E11C0B"/>
    <w:rsid w:val="00E125A7"/>
    <w:rsid w:val="00E200B1"/>
    <w:rsid w:val="00E258B4"/>
    <w:rsid w:val="00E270E0"/>
    <w:rsid w:val="00E30E76"/>
    <w:rsid w:val="00E35D03"/>
    <w:rsid w:val="00E44A23"/>
    <w:rsid w:val="00E55EA5"/>
    <w:rsid w:val="00E634F9"/>
    <w:rsid w:val="00E64F9A"/>
    <w:rsid w:val="00E665F4"/>
    <w:rsid w:val="00E66BBF"/>
    <w:rsid w:val="00E67C5A"/>
    <w:rsid w:val="00E722D2"/>
    <w:rsid w:val="00E74F2D"/>
    <w:rsid w:val="00E76471"/>
    <w:rsid w:val="00E80399"/>
    <w:rsid w:val="00E84BDF"/>
    <w:rsid w:val="00E915EC"/>
    <w:rsid w:val="00EB0F93"/>
    <w:rsid w:val="00EB4AA2"/>
    <w:rsid w:val="00EE486A"/>
    <w:rsid w:val="00EE5B56"/>
    <w:rsid w:val="00EE7930"/>
    <w:rsid w:val="00EE7FA4"/>
    <w:rsid w:val="00EF313B"/>
    <w:rsid w:val="00F00AC8"/>
    <w:rsid w:val="00F05FEC"/>
    <w:rsid w:val="00F13019"/>
    <w:rsid w:val="00F15A30"/>
    <w:rsid w:val="00F249B9"/>
    <w:rsid w:val="00F33749"/>
    <w:rsid w:val="00F40BC0"/>
    <w:rsid w:val="00F52B37"/>
    <w:rsid w:val="00F54C23"/>
    <w:rsid w:val="00F65BEF"/>
    <w:rsid w:val="00F717C5"/>
    <w:rsid w:val="00F75ACA"/>
    <w:rsid w:val="00F8100C"/>
    <w:rsid w:val="00F82475"/>
    <w:rsid w:val="00F9096E"/>
    <w:rsid w:val="00F90C32"/>
    <w:rsid w:val="00FA19EB"/>
    <w:rsid w:val="00FA4F5A"/>
    <w:rsid w:val="00FD1BB2"/>
    <w:rsid w:val="00FD7453"/>
    <w:rsid w:val="00FE1FB7"/>
    <w:rsid w:val="00FE1FE5"/>
    <w:rsid w:val="00FE63FF"/>
    <w:rsid w:val="00FE6E37"/>
    <w:rsid w:val="00FF0975"/>
    <w:rsid w:val="00FF3C8E"/>
    <w:rsid w:val="00FF5C7D"/>
    <w:rsid w:val="00FF5CEC"/>
    <w:rsid w:val="00FF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FFADC0"/>
  <w15:chartTrackingRefBased/>
  <w15:docId w15:val="{3F79F08C-FD9B-42CC-B674-79F0F4E5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1259"/>
    <w:pPr>
      <w:spacing w:after="0" w:line="240" w:lineRule="auto"/>
    </w:pPr>
    <w:rPr>
      <w:rFonts w:ascii="Times New Roman" w:hAnsi="Times New Roman"/>
    </w:rPr>
  </w:style>
  <w:style w:type="paragraph" w:styleId="Heading1">
    <w:name w:val="heading 1"/>
    <w:basedOn w:val="Normal"/>
    <w:next w:val="BodyText"/>
    <w:link w:val="Heading1Char"/>
    <w:uiPriority w:val="9"/>
    <w:qFormat/>
    <w:rsid w:val="00895EC9"/>
    <w:pPr>
      <w:keepNext/>
      <w:keepLines/>
      <w:spacing w:before="400"/>
      <w:outlineLvl w:val="0"/>
    </w:pPr>
    <w:rPr>
      <w:rFonts w:ascii="Arial" w:eastAsiaTheme="majorEastAsia" w:hAnsi="Arial" w:cstheme="majorBidi"/>
      <w:b/>
      <w:caps/>
      <w:sz w:val="24"/>
      <w:szCs w:val="32"/>
    </w:rPr>
  </w:style>
  <w:style w:type="paragraph" w:styleId="Heading2">
    <w:name w:val="heading 2"/>
    <w:basedOn w:val="Normal"/>
    <w:next w:val="BodyText"/>
    <w:link w:val="Heading2Char"/>
    <w:uiPriority w:val="9"/>
    <w:qFormat/>
    <w:rsid w:val="00071259"/>
    <w:pPr>
      <w:keepNext/>
      <w:keepLines/>
      <w:spacing w:before="300"/>
      <w:outlineLvl w:val="1"/>
    </w:pPr>
    <w:rPr>
      <w:rFonts w:eastAsiaTheme="majorEastAsia" w:cstheme="majorBidi"/>
      <w:b/>
      <w:szCs w:val="26"/>
    </w:rPr>
  </w:style>
  <w:style w:type="paragraph" w:styleId="Heading3">
    <w:name w:val="heading 3"/>
    <w:basedOn w:val="Normal"/>
    <w:next w:val="BodyText"/>
    <w:link w:val="Heading3Char"/>
    <w:uiPriority w:val="9"/>
    <w:qFormat/>
    <w:rsid w:val="00071259"/>
    <w:pPr>
      <w:keepNext/>
      <w:keepLines/>
      <w:spacing w:before="220"/>
      <w:ind w:left="360"/>
      <w:outlineLvl w:val="2"/>
    </w:pPr>
    <w:rPr>
      <w:rFonts w:eastAsiaTheme="majorEastAsia" w:cstheme="majorBidi"/>
      <w:b/>
      <w:szCs w:val="24"/>
    </w:rPr>
  </w:style>
  <w:style w:type="paragraph" w:styleId="Heading4">
    <w:name w:val="heading 4"/>
    <w:basedOn w:val="Normal"/>
    <w:next w:val="BodyText"/>
    <w:link w:val="Heading4Char"/>
    <w:uiPriority w:val="9"/>
    <w:qFormat/>
    <w:rsid w:val="00071259"/>
    <w:pPr>
      <w:keepNext/>
      <w:keepLines/>
      <w:spacing w:before="220"/>
      <w:outlineLvl w:val="3"/>
    </w:pPr>
    <w:rPr>
      <w:rFonts w:ascii="Arial" w:eastAsiaTheme="majorEastAsia" w:hAnsi="Arial" w:cstheme="majorBidi"/>
      <w:b/>
      <w:iCs/>
      <w:caps/>
      <w:sz w:val="24"/>
    </w:rPr>
  </w:style>
  <w:style w:type="paragraph" w:styleId="Heading5">
    <w:name w:val="heading 5"/>
    <w:basedOn w:val="Normal"/>
    <w:next w:val="BodyText"/>
    <w:link w:val="Heading5Char"/>
    <w:uiPriority w:val="9"/>
    <w:qFormat/>
    <w:rsid w:val="00071259"/>
    <w:pPr>
      <w:keepNext/>
      <w:keepLines/>
      <w:spacing w:before="220"/>
      <w:outlineLvl w:val="4"/>
    </w:pPr>
    <w:rPr>
      <w:rFonts w:ascii="Arial" w:eastAsiaTheme="majorEastAsia" w:hAnsi="Arial" w:cstheme="majorBidi"/>
      <w:b/>
      <w:sz w:val="24"/>
    </w:rPr>
  </w:style>
  <w:style w:type="paragraph" w:styleId="Heading6">
    <w:name w:val="heading 6"/>
    <w:basedOn w:val="Normal"/>
    <w:next w:val="BodyText"/>
    <w:link w:val="Heading6Char"/>
    <w:uiPriority w:val="9"/>
    <w:qFormat/>
    <w:rsid w:val="00071259"/>
    <w:pPr>
      <w:keepNext/>
      <w:keepLines/>
      <w:spacing w:before="220"/>
      <w:outlineLvl w:val="5"/>
    </w:pPr>
    <w:rPr>
      <w:rFonts w:ascii="Arial" w:eastAsiaTheme="majorEastAsia" w:hAnsi="Arial" w:cstheme="majorBidi"/>
      <w:b/>
      <w:i/>
    </w:rPr>
  </w:style>
  <w:style w:type="paragraph" w:styleId="Heading7">
    <w:name w:val="heading 7"/>
    <w:basedOn w:val="Normal"/>
    <w:next w:val="BodyText"/>
    <w:link w:val="Heading7Char"/>
    <w:uiPriority w:val="9"/>
    <w:qFormat/>
    <w:rsid w:val="00071259"/>
    <w:pPr>
      <w:keepNext/>
      <w:keepLines/>
      <w:spacing w:before="220"/>
      <w:outlineLvl w:val="6"/>
    </w:pPr>
    <w:rPr>
      <w:rFonts w:ascii="Arial" w:eastAsiaTheme="majorEastAsia" w:hAnsi="Arial" w:cs="Arial"/>
      <w:iCs/>
      <w:caps/>
    </w:rPr>
  </w:style>
  <w:style w:type="paragraph" w:styleId="Heading8">
    <w:name w:val="heading 8"/>
    <w:basedOn w:val="Normal"/>
    <w:next w:val="Normal"/>
    <w:link w:val="Heading8Char"/>
    <w:uiPriority w:val="9"/>
    <w:qFormat/>
    <w:rsid w:val="00071259"/>
    <w:pPr>
      <w:keepNext/>
      <w:keepLines/>
      <w:spacing w:before="220"/>
      <w:outlineLvl w:val="7"/>
    </w:pPr>
    <w:rPr>
      <w:rFonts w:ascii="Arial" w:eastAsiaTheme="majorEastAsia" w:hAnsi="Arial" w:cs="Arial"/>
      <w:color w:val="000000" w:themeColor="text1"/>
    </w:rPr>
  </w:style>
  <w:style w:type="paragraph" w:styleId="Heading9">
    <w:name w:val="heading 9"/>
    <w:basedOn w:val="Normal"/>
    <w:next w:val="BodyText"/>
    <w:link w:val="Heading9Char"/>
    <w:uiPriority w:val="9"/>
    <w:qFormat/>
    <w:rsid w:val="00071259"/>
    <w:pPr>
      <w:keepNext/>
      <w:keepLines/>
      <w:spacing w:before="220"/>
      <w:outlineLvl w:val="8"/>
    </w:pPr>
    <w:rPr>
      <w:rFonts w:ascii="Arial" w:eastAsiaTheme="majorEastAsia" w:hAnsi="Arial" w:cs="Arial"/>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C9"/>
    <w:rPr>
      <w:rFonts w:ascii="Arial" w:eastAsiaTheme="majorEastAsia" w:hAnsi="Arial" w:cstheme="majorBidi"/>
      <w:b/>
      <w:caps/>
      <w:sz w:val="24"/>
      <w:szCs w:val="32"/>
    </w:rPr>
  </w:style>
  <w:style w:type="paragraph" w:styleId="BodyText">
    <w:name w:val="Body Text"/>
    <w:link w:val="BodyTextChar"/>
    <w:qFormat/>
    <w:rsid w:val="00071259"/>
    <w:pPr>
      <w:spacing w:before="220" w:after="0" w:line="240" w:lineRule="auto"/>
    </w:pPr>
    <w:rPr>
      <w:rFonts w:ascii="Times New Roman" w:hAnsi="Times New Roman"/>
    </w:rPr>
  </w:style>
  <w:style w:type="character" w:customStyle="1" w:styleId="BodyTextChar">
    <w:name w:val="Body Text Char"/>
    <w:basedOn w:val="DefaultParagraphFont"/>
    <w:link w:val="BodyText"/>
    <w:rsid w:val="00071259"/>
    <w:rPr>
      <w:rFonts w:ascii="Times New Roman" w:hAnsi="Times New Roman"/>
    </w:rPr>
  </w:style>
  <w:style w:type="paragraph" w:styleId="Title">
    <w:name w:val="Title"/>
    <w:basedOn w:val="Normal"/>
    <w:link w:val="TitleChar"/>
    <w:qFormat/>
    <w:rsid w:val="00933767"/>
    <w:pPr>
      <w:jc w:val="center"/>
    </w:pPr>
    <w:rPr>
      <w:b/>
      <w:bCs/>
    </w:rPr>
  </w:style>
  <w:style w:type="character" w:customStyle="1" w:styleId="TitleChar">
    <w:name w:val="Title Char"/>
    <w:basedOn w:val="DefaultParagraphFont"/>
    <w:link w:val="Title"/>
    <w:rsid w:val="00933767"/>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qFormat/>
    <w:rsid w:val="00071259"/>
    <w:pPr>
      <w:spacing w:before="120"/>
      <w:ind w:left="720" w:right="720"/>
    </w:pPr>
  </w:style>
  <w:style w:type="character" w:customStyle="1" w:styleId="BodyTextIndentChar">
    <w:name w:val="Body Text Indent Char"/>
    <w:basedOn w:val="DefaultParagraphFont"/>
    <w:link w:val="BodyTextIndent"/>
    <w:uiPriority w:val="99"/>
    <w:rsid w:val="00071259"/>
    <w:rPr>
      <w:rFonts w:ascii="Times New Roman" w:hAnsi="Times New Roman"/>
    </w:rPr>
  </w:style>
  <w:style w:type="character" w:styleId="Hyperlink">
    <w:name w:val="Hyperlink"/>
    <w:basedOn w:val="DefaultParagraphFont"/>
    <w:uiPriority w:val="99"/>
    <w:rsid w:val="00071259"/>
    <w:rPr>
      <w:color w:val="0563C1" w:themeColor="hyperlink"/>
      <w:u w:val="single"/>
    </w:rPr>
  </w:style>
  <w:style w:type="paragraph" w:styleId="BodyTextIndent2">
    <w:name w:val="Body Text Indent 2"/>
    <w:basedOn w:val="Normal"/>
    <w:link w:val="BodyTextIndent2Char"/>
    <w:rsid w:val="00933767"/>
    <w:pPr>
      <w:widowControl w:val="0"/>
      <w:tabs>
        <w:tab w:val="left" w:pos="720"/>
        <w:tab w:val="left" w:pos="1080"/>
        <w:tab w:val="left" w:pos="1440"/>
        <w:tab w:val="left" w:pos="2160"/>
        <w:tab w:val="left" w:pos="2880"/>
        <w:tab w:val="center" w:pos="4320"/>
        <w:tab w:val="right" w:pos="8640"/>
      </w:tabs>
      <w:ind w:firstLine="720"/>
      <w:jc w:val="both"/>
    </w:pPr>
    <w:rPr>
      <w:rFonts w:ascii="Arial" w:hAnsi="Arial"/>
      <w:snapToGrid w:val="0"/>
      <w:szCs w:val="20"/>
    </w:rPr>
  </w:style>
  <w:style w:type="character" w:customStyle="1" w:styleId="BodyTextIndent2Char">
    <w:name w:val="Body Text Indent 2 Char"/>
    <w:basedOn w:val="DefaultParagraphFont"/>
    <w:link w:val="BodyTextIndent2"/>
    <w:rsid w:val="00933767"/>
    <w:rPr>
      <w:rFonts w:ascii="Arial" w:eastAsia="Times New Roman" w:hAnsi="Arial" w:cs="Times New Roman"/>
      <w:snapToGrid w:val="0"/>
      <w:sz w:val="24"/>
      <w:szCs w:val="20"/>
    </w:rPr>
  </w:style>
  <w:style w:type="paragraph" w:customStyle="1" w:styleId="text">
    <w:name w:val="text"/>
    <w:basedOn w:val="BodyText"/>
    <w:rsid w:val="00933767"/>
    <w:pPr>
      <w:spacing w:before="140" w:after="140"/>
    </w:pPr>
    <w:rPr>
      <w:rFonts w:ascii="Arial" w:hAnsi="Arial"/>
      <w:sz w:val="20"/>
      <w:szCs w:val="24"/>
    </w:rPr>
  </w:style>
  <w:style w:type="paragraph" w:customStyle="1" w:styleId="abc">
    <w:name w:val="abc"/>
    <w:basedOn w:val="Normal"/>
    <w:rsid w:val="00933767"/>
    <w:pPr>
      <w:numPr>
        <w:ilvl w:val="1"/>
        <w:numId w:val="1"/>
      </w:numPr>
      <w:tabs>
        <w:tab w:val="clear" w:pos="1440"/>
        <w:tab w:val="num" w:pos="720"/>
      </w:tabs>
      <w:spacing w:before="40" w:after="40"/>
      <w:ind w:left="720"/>
    </w:pPr>
    <w:rPr>
      <w:rFonts w:ascii="Arial" w:hAnsi="Arial" w:cs="Arial"/>
      <w:sz w:val="20"/>
    </w:rPr>
  </w:style>
  <w:style w:type="paragraph" w:styleId="Footer">
    <w:name w:val="footer"/>
    <w:basedOn w:val="Normal"/>
    <w:link w:val="FooterChar"/>
    <w:uiPriority w:val="99"/>
    <w:rsid w:val="00071259"/>
    <w:pPr>
      <w:pBdr>
        <w:top w:val="single" w:sz="4" w:space="1" w:color="000000" w:themeColor="text1"/>
      </w:pBdr>
      <w:tabs>
        <w:tab w:val="center" w:pos="4680"/>
        <w:tab w:val="right" w:pos="9360"/>
      </w:tabs>
      <w:jc w:val="center"/>
    </w:pPr>
    <w:rPr>
      <w:rFonts w:ascii="Arial" w:hAnsi="Arial"/>
      <w:sz w:val="18"/>
    </w:rPr>
  </w:style>
  <w:style w:type="character" w:customStyle="1" w:styleId="FooterChar">
    <w:name w:val="Footer Char"/>
    <w:basedOn w:val="DefaultParagraphFont"/>
    <w:link w:val="Footer"/>
    <w:uiPriority w:val="99"/>
    <w:rsid w:val="00071259"/>
    <w:rPr>
      <w:rFonts w:ascii="Arial" w:hAnsi="Arial"/>
      <w:sz w:val="18"/>
    </w:rPr>
  </w:style>
  <w:style w:type="character" w:styleId="PageNumber">
    <w:name w:val="page number"/>
    <w:basedOn w:val="DefaultParagraphFont"/>
    <w:rsid w:val="00933767"/>
  </w:style>
  <w:style w:type="paragraph" w:styleId="ListParagraph">
    <w:name w:val="List Paragraph"/>
    <w:basedOn w:val="Normal"/>
    <w:uiPriority w:val="34"/>
    <w:qFormat/>
    <w:rsid w:val="00071259"/>
    <w:pPr>
      <w:ind w:left="720"/>
    </w:pPr>
  </w:style>
  <w:style w:type="character" w:styleId="LineNumber">
    <w:name w:val="line number"/>
    <w:basedOn w:val="DefaultParagraphFont"/>
    <w:uiPriority w:val="99"/>
    <w:semiHidden/>
    <w:unhideWhenUsed/>
    <w:rsid w:val="00933767"/>
  </w:style>
  <w:style w:type="character" w:customStyle="1" w:styleId="Heading2Char">
    <w:name w:val="Heading 2 Char"/>
    <w:basedOn w:val="DefaultParagraphFont"/>
    <w:link w:val="Heading2"/>
    <w:uiPriority w:val="9"/>
    <w:rsid w:val="00071259"/>
    <w:rPr>
      <w:rFonts w:ascii="Times New Roman" w:eastAsiaTheme="majorEastAsia" w:hAnsi="Times New Roman" w:cstheme="majorBidi"/>
      <w:b/>
      <w:szCs w:val="26"/>
    </w:rPr>
  </w:style>
  <w:style w:type="character" w:styleId="FollowedHyperlink">
    <w:name w:val="FollowedHyperlink"/>
    <w:basedOn w:val="DefaultParagraphFont"/>
    <w:uiPriority w:val="99"/>
    <w:semiHidden/>
    <w:unhideWhenUsed/>
    <w:rsid w:val="00040E19"/>
    <w:rPr>
      <w:color w:val="954F72" w:themeColor="followedHyperlink"/>
      <w:u w:val="single"/>
    </w:rPr>
  </w:style>
  <w:style w:type="character" w:customStyle="1" w:styleId="UnresolvedMention1">
    <w:name w:val="Unresolved Mention1"/>
    <w:basedOn w:val="DefaultParagraphFont"/>
    <w:uiPriority w:val="99"/>
    <w:semiHidden/>
    <w:unhideWhenUsed/>
    <w:rsid w:val="00564613"/>
    <w:rPr>
      <w:color w:val="605E5C"/>
      <w:shd w:val="clear" w:color="auto" w:fill="E1DFDD"/>
    </w:rPr>
  </w:style>
  <w:style w:type="paragraph" w:styleId="BalloonText">
    <w:name w:val="Balloon Text"/>
    <w:basedOn w:val="Normal"/>
    <w:link w:val="BalloonTextChar"/>
    <w:uiPriority w:val="99"/>
    <w:semiHidden/>
    <w:rsid w:val="00071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59"/>
    <w:rPr>
      <w:rFonts w:ascii="Segoe UI" w:hAnsi="Segoe UI" w:cs="Segoe UI"/>
      <w:sz w:val="18"/>
      <w:szCs w:val="18"/>
    </w:rPr>
  </w:style>
  <w:style w:type="character" w:styleId="CommentReference">
    <w:name w:val="annotation reference"/>
    <w:basedOn w:val="DefaultParagraphFont"/>
    <w:uiPriority w:val="99"/>
    <w:semiHidden/>
    <w:rsid w:val="00071259"/>
    <w:rPr>
      <w:sz w:val="16"/>
      <w:szCs w:val="16"/>
    </w:rPr>
  </w:style>
  <w:style w:type="paragraph" w:styleId="CommentText">
    <w:name w:val="annotation text"/>
    <w:basedOn w:val="Normal"/>
    <w:link w:val="CommentTextChar"/>
    <w:uiPriority w:val="99"/>
    <w:semiHidden/>
    <w:rsid w:val="00071259"/>
    <w:rPr>
      <w:sz w:val="20"/>
      <w:szCs w:val="20"/>
    </w:rPr>
  </w:style>
  <w:style w:type="character" w:customStyle="1" w:styleId="CommentTextChar">
    <w:name w:val="Comment Text Char"/>
    <w:basedOn w:val="DefaultParagraphFont"/>
    <w:link w:val="CommentText"/>
    <w:uiPriority w:val="99"/>
    <w:semiHidden/>
    <w:rsid w:val="0007125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071259"/>
    <w:rPr>
      <w:b/>
      <w:bCs/>
    </w:rPr>
  </w:style>
  <w:style w:type="character" w:customStyle="1" w:styleId="CommentSubjectChar">
    <w:name w:val="Comment Subject Char"/>
    <w:basedOn w:val="CommentTextChar"/>
    <w:link w:val="CommentSubject"/>
    <w:uiPriority w:val="99"/>
    <w:semiHidden/>
    <w:rsid w:val="00071259"/>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6A7267"/>
    <w:rPr>
      <w:color w:val="605E5C"/>
      <w:shd w:val="clear" w:color="auto" w:fill="E1DFDD"/>
    </w:rPr>
  </w:style>
  <w:style w:type="paragraph" w:styleId="Header">
    <w:name w:val="header"/>
    <w:basedOn w:val="Normal"/>
    <w:link w:val="HeaderChar"/>
    <w:uiPriority w:val="99"/>
    <w:rsid w:val="00071259"/>
    <w:pPr>
      <w:pBdr>
        <w:bottom w:val="single" w:sz="4" w:space="1" w:color="000000" w:themeColor="text1"/>
      </w:pBdr>
      <w:tabs>
        <w:tab w:val="center" w:pos="4680"/>
        <w:tab w:val="right" w:pos="9360"/>
      </w:tabs>
    </w:pPr>
    <w:rPr>
      <w:rFonts w:ascii="Arial" w:hAnsi="Arial"/>
      <w:i/>
      <w:sz w:val="18"/>
    </w:rPr>
  </w:style>
  <w:style w:type="character" w:customStyle="1" w:styleId="HeaderChar">
    <w:name w:val="Header Char"/>
    <w:basedOn w:val="DefaultParagraphFont"/>
    <w:link w:val="Header"/>
    <w:uiPriority w:val="99"/>
    <w:rsid w:val="00071259"/>
    <w:rPr>
      <w:rFonts w:ascii="Arial" w:hAnsi="Arial"/>
      <w:i/>
      <w:sz w:val="18"/>
    </w:rPr>
  </w:style>
  <w:style w:type="paragraph" w:styleId="Revision">
    <w:name w:val="Revision"/>
    <w:hidden/>
    <w:uiPriority w:val="99"/>
    <w:semiHidden/>
    <w:rsid w:val="00A846D2"/>
    <w:pPr>
      <w:spacing w:after="0" w:line="240" w:lineRule="auto"/>
    </w:pPr>
    <w:rPr>
      <w:rFonts w:ascii="Times New Roman" w:eastAsia="Times New Roman" w:hAnsi="Times New Roman" w:cs="Times New Roman"/>
      <w:sz w:val="24"/>
      <w:szCs w:val="24"/>
    </w:rPr>
  </w:style>
  <w:style w:type="paragraph" w:customStyle="1" w:styleId="AppCoverHeading">
    <w:name w:val="App Cover Heading"/>
    <w:next w:val="AppCoverTitle"/>
    <w:qFormat/>
    <w:rsid w:val="00071259"/>
    <w:pPr>
      <w:spacing w:before="3000" w:after="240" w:line="240" w:lineRule="auto"/>
      <w:jc w:val="center"/>
      <w:outlineLvl w:val="0"/>
    </w:pPr>
    <w:rPr>
      <w:rFonts w:ascii="Arial" w:eastAsia="Times New Roman" w:hAnsi="Arial" w:cs="Times New Roman"/>
      <w:b/>
      <w:bCs/>
      <w:caps/>
      <w:sz w:val="28"/>
      <w:szCs w:val="20"/>
    </w:rPr>
  </w:style>
  <w:style w:type="paragraph" w:customStyle="1" w:styleId="AppCoverTitle">
    <w:name w:val="App Cover Title"/>
    <w:qFormat/>
    <w:rsid w:val="00071259"/>
    <w:pPr>
      <w:tabs>
        <w:tab w:val="center" w:pos="4680"/>
        <w:tab w:val="left" w:pos="5040"/>
        <w:tab w:val="left" w:pos="5760"/>
        <w:tab w:val="left" w:pos="6480"/>
        <w:tab w:val="left" w:pos="7200"/>
        <w:tab w:val="left" w:pos="7920"/>
        <w:tab w:val="left" w:pos="8640"/>
      </w:tabs>
      <w:spacing w:before="120" w:after="0" w:line="240" w:lineRule="auto"/>
      <w:jc w:val="center"/>
      <w:outlineLvl w:val="1"/>
    </w:pPr>
    <w:rPr>
      <w:rFonts w:ascii="Arial" w:eastAsia="Times New Roman" w:hAnsi="Arial" w:cs="Times New Roman"/>
      <w:b/>
      <w:bCs/>
      <w:sz w:val="24"/>
      <w:szCs w:val="24"/>
    </w:rPr>
  </w:style>
  <w:style w:type="paragraph" w:customStyle="1" w:styleId="FigureCaption">
    <w:name w:val="Figure Caption"/>
    <w:next w:val="BodyText"/>
    <w:qFormat/>
    <w:rsid w:val="00071259"/>
    <w:pPr>
      <w:keepLines/>
      <w:spacing w:before="60" w:after="360" w:line="240" w:lineRule="auto"/>
    </w:pPr>
    <w:rPr>
      <w:rFonts w:ascii="Arial" w:hAnsi="Arial"/>
      <w:b/>
      <w:sz w:val="20"/>
    </w:rPr>
  </w:style>
  <w:style w:type="paragraph" w:customStyle="1" w:styleId="AppFigureCaption">
    <w:name w:val="App Figure Caption"/>
    <w:basedOn w:val="FigureCaption"/>
    <w:next w:val="BodyText"/>
    <w:qFormat/>
    <w:rsid w:val="00071259"/>
    <w:rPr>
      <w:rFonts w:eastAsia="Times New Roman" w:cs="Times New Roman"/>
      <w:bCs/>
      <w:szCs w:val="20"/>
    </w:rPr>
  </w:style>
  <w:style w:type="paragraph" w:customStyle="1" w:styleId="AppHeading1">
    <w:name w:val="App Heading 1"/>
    <w:next w:val="BodyText"/>
    <w:qFormat/>
    <w:rsid w:val="00071259"/>
    <w:pPr>
      <w:keepNext/>
      <w:keepLines/>
      <w:spacing w:before="400" w:after="0" w:line="240" w:lineRule="auto"/>
    </w:pPr>
    <w:rPr>
      <w:rFonts w:ascii="Arial" w:eastAsia="Times New Roman" w:hAnsi="Arial" w:cs="Arial"/>
      <w:b/>
      <w:bCs/>
      <w:caps/>
      <w:color w:val="000000"/>
      <w:sz w:val="32"/>
      <w:szCs w:val="28"/>
    </w:rPr>
  </w:style>
  <w:style w:type="paragraph" w:customStyle="1" w:styleId="AppHeading2">
    <w:name w:val="App Heading 2"/>
    <w:next w:val="BodyText"/>
    <w:qFormat/>
    <w:rsid w:val="00071259"/>
    <w:pPr>
      <w:keepNext/>
      <w:keepLines/>
      <w:spacing w:before="300" w:after="0" w:line="240" w:lineRule="auto"/>
    </w:pPr>
    <w:rPr>
      <w:rFonts w:ascii="Arial" w:eastAsia="Times New Roman" w:hAnsi="Arial" w:cs="Arial"/>
      <w:b/>
      <w:bCs/>
      <w:iCs/>
      <w:sz w:val="32"/>
      <w:szCs w:val="28"/>
    </w:rPr>
  </w:style>
  <w:style w:type="paragraph" w:customStyle="1" w:styleId="AppHeading3">
    <w:name w:val="App Heading 3"/>
    <w:qFormat/>
    <w:rsid w:val="00071259"/>
    <w:pPr>
      <w:keepNext/>
      <w:keepLines/>
      <w:spacing w:before="240" w:after="0" w:line="240" w:lineRule="auto"/>
    </w:pPr>
    <w:rPr>
      <w:rFonts w:ascii="Arial" w:eastAsia="Times New Roman" w:hAnsi="Arial" w:cs="Arial"/>
      <w:b/>
      <w:bCs/>
      <w:i/>
      <w:sz w:val="28"/>
      <w:szCs w:val="26"/>
    </w:rPr>
  </w:style>
  <w:style w:type="paragraph" w:customStyle="1" w:styleId="AppHeading4">
    <w:name w:val="App Heading 4"/>
    <w:next w:val="BodyText"/>
    <w:qFormat/>
    <w:rsid w:val="00071259"/>
    <w:pPr>
      <w:keepNext/>
      <w:keepLines/>
      <w:spacing w:before="240" w:after="0" w:line="240" w:lineRule="auto"/>
    </w:pPr>
    <w:rPr>
      <w:rFonts w:ascii="Arial" w:eastAsia="Times New Roman" w:hAnsi="Arial" w:cs="Times New Roman"/>
      <w:b/>
      <w:bCs/>
      <w:caps/>
      <w:sz w:val="24"/>
      <w:szCs w:val="28"/>
    </w:rPr>
  </w:style>
  <w:style w:type="paragraph" w:customStyle="1" w:styleId="AppHeading5">
    <w:name w:val="App Heading 5"/>
    <w:next w:val="BodyText"/>
    <w:qFormat/>
    <w:rsid w:val="00071259"/>
    <w:pPr>
      <w:keepNext/>
      <w:keepLines/>
      <w:spacing w:before="220" w:after="0" w:line="240" w:lineRule="auto"/>
      <w:ind w:left="1354" w:hanging="1354"/>
    </w:pPr>
    <w:rPr>
      <w:rFonts w:ascii="Arial" w:eastAsia="Times New Roman" w:hAnsi="Arial" w:cs="Times New Roman"/>
      <w:b/>
      <w:bCs/>
      <w:iCs/>
      <w:sz w:val="24"/>
      <w:szCs w:val="26"/>
    </w:rPr>
  </w:style>
  <w:style w:type="paragraph" w:customStyle="1" w:styleId="TableTitle">
    <w:name w:val="Table Title"/>
    <w:qFormat/>
    <w:rsid w:val="00071259"/>
    <w:pPr>
      <w:keepNext/>
      <w:keepLines/>
      <w:spacing w:before="360" w:after="120" w:line="240" w:lineRule="auto"/>
    </w:pPr>
    <w:rPr>
      <w:rFonts w:ascii="Arial" w:eastAsia="Times New Roman" w:hAnsi="Arial" w:cs="Times New Roman"/>
      <w:b/>
      <w:bCs/>
      <w:sz w:val="20"/>
      <w:szCs w:val="20"/>
    </w:rPr>
  </w:style>
  <w:style w:type="paragraph" w:customStyle="1" w:styleId="AppTableTitle">
    <w:name w:val="App Table Title"/>
    <w:basedOn w:val="TableTitle"/>
    <w:qFormat/>
    <w:rsid w:val="00071259"/>
  </w:style>
  <w:style w:type="paragraph" w:customStyle="1" w:styleId="Author">
    <w:name w:val="Author"/>
    <w:qFormat/>
    <w:rsid w:val="00071259"/>
    <w:pPr>
      <w:keepNext/>
      <w:keepLines/>
      <w:spacing w:before="160" w:after="0" w:line="240" w:lineRule="auto"/>
    </w:pPr>
    <w:rPr>
      <w:rFonts w:ascii="Arial" w:eastAsia="Times New Roman" w:hAnsi="Arial" w:cs="Arial"/>
      <w:b/>
      <w:bCs/>
      <w:color w:val="000000"/>
      <w:szCs w:val="28"/>
    </w:rPr>
  </w:style>
  <w:style w:type="paragraph" w:customStyle="1" w:styleId="Bullet1">
    <w:name w:val="Bullet 1"/>
    <w:qFormat/>
    <w:rsid w:val="00071259"/>
    <w:pPr>
      <w:spacing w:before="120" w:after="0" w:line="240" w:lineRule="auto"/>
    </w:pPr>
    <w:rPr>
      <w:rFonts w:ascii="Times New Roman" w:eastAsia="Times New Roman" w:hAnsi="Times New Roman" w:cs="Times New Roman"/>
      <w:szCs w:val="24"/>
    </w:rPr>
  </w:style>
  <w:style w:type="paragraph" w:customStyle="1" w:styleId="Bullet2">
    <w:name w:val="Bullet 2"/>
    <w:basedOn w:val="Bullet1"/>
    <w:qFormat/>
    <w:rsid w:val="00071259"/>
    <w:pPr>
      <w:numPr>
        <w:ilvl w:val="1"/>
      </w:numPr>
      <w:spacing w:before="60"/>
    </w:pPr>
  </w:style>
  <w:style w:type="paragraph" w:customStyle="1" w:styleId="Bullet3">
    <w:name w:val="Bullet 3"/>
    <w:basedOn w:val="Bullet2"/>
    <w:qFormat/>
    <w:rsid w:val="00071259"/>
    <w:pPr>
      <w:numPr>
        <w:ilvl w:val="2"/>
      </w:numPr>
    </w:pPr>
  </w:style>
  <w:style w:type="paragraph" w:customStyle="1" w:styleId="Contents">
    <w:name w:val="Contents"/>
    <w:semiHidden/>
    <w:qFormat/>
    <w:rsid w:val="00071259"/>
    <w:pPr>
      <w:spacing w:after="20" w:line="240" w:lineRule="auto"/>
      <w:jc w:val="center"/>
    </w:pPr>
    <w:rPr>
      <w:rFonts w:ascii="Arial" w:hAnsi="Arial" w:cs="Arial"/>
      <w:b/>
      <w:caps/>
      <w:sz w:val="28"/>
    </w:rPr>
  </w:style>
  <w:style w:type="paragraph" w:customStyle="1" w:styleId="CoverClientSWCAName">
    <w:name w:val="Cover Client/SWCA Name"/>
    <w:basedOn w:val="Normal"/>
    <w:uiPriority w:val="3"/>
    <w:qFormat/>
    <w:rsid w:val="00071259"/>
    <w:pPr>
      <w:spacing w:before="40" w:line="288" w:lineRule="auto"/>
    </w:pPr>
    <w:rPr>
      <w:rFonts w:ascii="Arial" w:eastAsiaTheme="minorEastAsia" w:hAnsi="Arial" w:cs="Arial"/>
      <w:b/>
      <w:spacing w:val="-2"/>
      <w14:ligatures w14:val="standard"/>
    </w:rPr>
  </w:style>
  <w:style w:type="paragraph" w:customStyle="1" w:styleId="CoverPreparedForByLine">
    <w:name w:val="Cover Prepared For/By Line"/>
    <w:basedOn w:val="Normal"/>
    <w:uiPriority w:val="2"/>
    <w:rsid w:val="00071259"/>
    <w:pPr>
      <w:widowControl w:val="0"/>
      <w:autoSpaceDE w:val="0"/>
      <w:autoSpaceDN w:val="0"/>
      <w:adjustRightInd w:val="0"/>
      <w:spacing w:before="360" w:after="80" w:line="288" w:lineRule="auto"/>
      <w:ind w:right="-2538"/>
      <w:textAlignment w:val="center"/>
    </w:pPr>
    <w:rPr>
      <w:rFonts w:ascii="Arial Narrow" w:eastAsiaTheme="minorEastAsia" w:hAnsi="Arial Narrow" w:cs="Arial"/>
      <w:bCs/>
      <w:caps/>
      <w:sz w:val="20"/>
      <w:szCs w:val="20"/>
    </w:rPr>
  </w:style>
  <w:style w:type="paragraph" w:customStyle="1" w:styleId="CoverReportDate">
    <w:name w:val="Cover Report Date"/>
    <w:basedOn w:val="Normal"/>
    <w:uiPriority w:val="1"/>
    <w:rsid w:val="00071259"/>
    <w:pPr>
      <w:widowControl w:val="0"/>
      <w:autoSpaceDE w:val="0"/>
      <w:autoSpaceDN w:val="0"/>
      <w:adjustRightInd w:val="0"/>
      <w:spacing w:before="360" w:after="360" w:line="0" w:lineRule="atLeast"/>
      <w:textAlignment w:val="center"/>
    </w:pPr>
    <w:rPr>
      <w:rFonts w:ascii="Arial Narrow" w:eastAsiaTheme="minorEastAsia" w:hAnsi="Arial Narrow" w:cs="ArialNarrow-Bold"/>
      <w:b/>
      <w:bCs/>
      <w:caps/>
      <w:color w:val="000000"/>
      <w:sz w:val="24"/>
      <w:szCs w:val="24"/>
    </w:rPr>
  </w:style>
  <w:style w:type="paragraph" w:customStyle="1" w:styleId="CoverReportTitle">
    <w:name w:val="Cover Report Title"/>
    <w:basedOn w:val="Normal"/>
    <w:qFormat/>
    <w:rsid w:val="00071259"/>
    <w:pPr>
      <w:widowControl w:val="0"/>
      <w:suppressAutoHyphens/>
      <w:autoSpaceDE w:val="0"/>
      <w:autoSpaceDN w:val="0"/>
      <w:adjustRightInd w:val="0"/>
      <w:spacing w:after="180" w:line="480" w:lineRule="atLeast"/>
      <w:textAlignment w:val="center"/>
    </w:pPr>
    <w:rPr>
      <w:rFonts w:ascii="Arial Narrow" w:eastAsiaTheme="minorEastAsia" w:hAnsi="Arial Narrow" w:cs="ArialNarrow-Bold"/>
      <w:color w:val="000000"/>
      <w:sz w:val="48"/>
      <w:szCs w:val="36"/>
    </w:rPr>
  </w:style>
  <w:style w:type="paragraph" w:customStyle="1" w:styleId="CoverTopLine">
    <w:name w:val="Cover Top Line"/>
    <w:semiHidden/>
    <w:qFormat/>
    <w:rsid w:val="00071259"/>
    <w:pPr>
      <w:spacing w:before="240" w:after="0" w:line="240" w:lineRule="auto"/>
      <w:ind w:left="3600" w:right="1080"/>
    </w:pPr>
    <w:rPr>
      <w:rFonts w:ascii="Arial Narrow" w:eastAsiaTheme="minorEastAsia" w:hAnsi="Arial Narrow" w:cs="ArialNarrow-Bold"/>
      <w:caps/>
      <w:color w:val="000000"/>
      <w:sz w:val="24"/>
      <w:szCs w:val="24"/>
    </w:rPr>
  </w:style>
  <w:style w:type="paragraph" w:customStyle="1" w:styleId="CRReferenceAuthor">
    <w:name w:val="CR Reference Author"/>
    <w:basedOn w:val="Normal"/>
    <w:rsid w:val="00071259"/>
    <w:pPr>
      <w:keepNext/>
      <w:widowControl w:val="0"/>
      <w:autoSpaceDE w:val="0"/>
      <w:autoSpaceDN w:val="0"/>
      <w:adjustRightInd w:val="0"/>
    </w:pPr>
    <w:rPr>
      <w:rFonts w:eastAsia="Times New Roman" w:cs="Times New Roman"/>
      <w:szCs w:val="24"/>
    </w:rPr>
  </w:style>
  <w:style w:type="paragraph" w:customStyle="1" w:styleId="CRReferenceText">
    <w:name w:val="CR Reference Text"/>
    <w:basedOn w:val="Normal"/>
    <w:rsid w:val="00071259"/>
    <w:pPr>
      <w:keepLines/>
      <w:widowControl w:val="0"/>
      <w:tabs>
        <w:tab w:val="left" w:pos="1080"/>
      </w:tabs>
      <w:autoSpaceDE w:val="0"/>
      <w:autoSpaceDN w:val="0"/>
      <w:adjustRightInd w:val="0"/>
      <w:spacing w:after="220"/>
      <w:ind w:left="1080" w:hanging="720"/>
    </w:pPr>
    <w:rPr>
      <w:rFonts w:eastAsia="Times New Roman" w:cs="Times New Roman"/>
      <w:szCs w:val="24"/>
    </w:rPr>
  </w:style>
  <w:style w:type="paragraph" w:customStyle="1" w:styleId="EndNoteBibliography">
    <w:name w:val="EndNote Bibliography"/>
    <w:qFormat/>
    <w:rsid w:val="00071259"/>
    <w:pPr>
      <w:keepLines/>
      <w:spacing w:before="180" w:after="0" w:line="240" w:lineRule="auto"/>
      <w:ind w:left="1166" w:hanging="806"/>
    </w:pPr>
    <w:rPr>
      <w:rFonts w:ascii="Times New Roman" w:hAnsi="Times New Roman"/>
    </w:rPr>
  </w:style>
  <w:style w:type="paragraph" w:customStyle="1" w:styleId="EndNoteBibliographyTitle">
    <w:name w:val="EndNote Bibliography Title"/>
    <w:qFormat/>
    <w:rsid w:val="00071259"/>
    <w:pPr>
      <w:keepNext/>
      <w:keepLines/>
      <w:spacing w:before="220" w:after="0" w:line="240" w:lineRule="auto"/>
    </w:pPr>
    <w:rPr>
      <w:rFonts w:ascii="Times New Roman" w:hAnsi="Times New Roman"/>
    </w:rPr>
  </w:style>
  <w:style w:type="paragraph" w:customStyle="1" w:styleId="ExecSumAbstract">
    <w:name w:val="Exec Sum / Abstract"/>
    <w:next w:val="BodyText"/>
    <w:qFormat/>
    <w:rsid w:val="00071259"/>
    <w:pPr>
      <w:keepNext/>
      <w:keepLines/>
      <w:spacing w:after="0" w:line="240" w:lineRule="auto"/>
      <w:jc w:val="center"/>
      <w:outlineLvl w:val="0"/>
    </w:pPr>
    <w:rPr>
      <w:rFonts w:ascii="Arial" w:hAnsi="Arial"/>
      <w:b/>
      <w:caps/>
      <w:sz w:val="32"/>
      <w:szCs w:val="32"/>
    </w:rPr>
  </w:style>
  <w:style w:type="paragraph" w:customStyle="1" w:styleId="FigurePlace">
    <w:name w:val="Figure Place"/>
    <w:next w:val="FigureCaption"/>
    <w:qFormat/>
    <w:rsid w:val="00071259"/>
    <w:pPr>
      <w:keepNext/>
      <w:keepLines/>
      <w:spacing w:before="220" w:after="60" w:line="240" w:lineRule="auto"/>
      <w:jc w:val="center"/>
    </w:pPr>
    <w:rPr>
      <w:rFonts w:ascii="Arial" w:eastAsia="Times New Roman" w:hAnsi="Arial" w:cs="Times New Roman"/>
      <w:bCs/>
      <w:sz w:val="20"/>
      <w:szCs w:val="20"/>
    </w:rPr>
  </w:style>
  <w:style w:type="character" w:styleId="FootnoteReference">
    <w:name w:val="footnote reference"/>
    <w:basedOn w:val="DefaultParagraphFont"/>
    <w:uiPriority w:val="99"/>
    <w:unhideWhenUsed/>
    <w:qFormat/>
    <w:rsid w:val="00071259"/>
    <w:rPr>
      <w:rFonts w:ascii="Times New Roman" w:hAnsi="Times New Roman"/>
      <w:sz w:val="22"/>
      <w:vertAlign w:val="superscript"/>
    </w:rPr>
  </w:style>
  <w:style w:type="paragraph" w:styleId="FootnoteText">
    <w:name w:val="footnote text"/>
    <w:basedOn w:val="Normal"/>
    <w:link w:val="FootnoteTextChar"/>
    <w:uiPriority w:val="99"/>
    <w:unhideWhenUsed/>
    <w:qFormat/>
    <w:rsid w:val="00071259"/>
    <w:rPr>
      <w:sz w:val="18"/>
      <w:szCs w:val="20"/>
    </w:rPr>
  </w:style>
  <w:style w:type="character" w:customStyle="1" w:styleId="FootnoteTextChar">
    <w:name w:val="Footnote Text Char"/>
    <w:basedOn w:val="DefaultParagraphFont"/>
    <w:link w:val="FootnoteText"/>
    <w:uiPriority w:val="99"/>
    <w:rsid w:val="00071259"/>
    <w:rPr>
      <w:rFonts w:ascii="Times New Roman" w:hAnsi="Times New Roman"/>
      <w:sz w:val="18"/>
      <w:szCs w:val="20"/>
    </w:rPr>
  </w:style>
  <w:style w:type="character" w:customStyle="1" w:styleId="Heading3Char">
    <w:name w:val="Heading 3 Char"/>
    <w:basedOn w:val="DefaultParagraphFont"/>
    <w:link w:val="Heading3"/>
    <w:uiPriority w:val="9"/>
    <w:rsid w:val="00071259"/>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9"/>
    <w:rsid w:val="00071259"/>
    <w:rPr>
      <w:rFonts w:ascii="Arial" w:eastAsiaTheme="majorEastAsia" w:hAnsi="Arial" w:cstheme="majorBidi"/>
      <w:b/>
      <w:iCs/>
      <w:caps/>
      <w:sz w:val="24"/>
    </w:rPr>
  </w:style>
  <w:style w:type="character" w:customStyle="1" w:styleId="Heading5Char">
    <w:name w:val="Heading 5 Char"/>
    <w:basedOn w:val="DefaultParagraphFont"/>
    <w:link w:val="Heading5"/>
    <w:uiPriority w:val="9"/>
    <w:rsid w:val="00071259"/>
    <w:rPr>
      <w:rFonts w:ascii="Arial" w:eastAsiaTheme="majorEastAsia" w:hAnsi="Arial" w:cstheme="majorBidi"/>
      <w:b/>
      <w:sz w:val="24"/>
    </w:rPr>
  </w:style>
  <w:style w:type="character" w:customStyle="1" w:styleId="Heading6Char">
    <w:name w:val="Heading 6 Char"/>
    <w:basedOn w:val="DefaultParagraphFont"/>
    <w:link w:val="Heading6"/>
    <w:uiPriority w:val="9"/>
    <w:rsid w:val="00071259"/>
    <w:rPr>
      <w:rFonts w:ascii="Arial" w:eastAsiaTheme="majorEastAsia" w:hAnsi="Arial" w:cstheme="majorBidi"/>
      <w:b/>
      <w:i/>
    </w:rPr>
  </w:style>
  <w:style w:type="character" w:customStyle="1" w:styleId="Heading7Char">
    <w:name w:val="Heading 7 Char"/>
    <w:basedOn w:val="DefaultParagraphFont"/>
    <w:link w:val="Heading7"/>
    <w:uiPriority w:val="9"/>
    <w:rsid w:val="00071259"/>
    <w:rPr>
      <w:rFonts w:ascii="Arial" w:eastAsiaTheme="majorEastAsia" w:hAnsi="Arial" w:cs="Arial"/>
      <w:iCs/>
      <w:caps/>
    </w:rPr>
  </w:style>
  <w:style w:type="character" w:customStyle="1" w:styleId="Heading8Char">
    <w:name w:val="Heading 8 Char"/>
    <w:basedOn w:val="DefaultParagraphFont"/>
    <w:link w:val="Heading8"/>
    <w:uiPriority w:val="9"/>
    <w:rsid w:val="00071259"/>
    <w:rPr>
      <w:rFonts w:ascii="Arial" w:eastAsiaTheme="majorEastAsia" w:hAnsi="Arial" w:cs="Arial"/>
      <w:color w:val="000000" w:themeColor="text1"/>
    </w:rPr>
  </w:style>
  <w:style w:type="character" w:customStyle="1" w:styleId="Heading9Char">
    <w:name w:val="Heading 9 Char"/>
    <w:basedOn w:val="DefaultParagraphFont"/>
    <w:link w:val="Heading9"/>
    <w:uiPriority w:val="9"/>
    <w:rsid w:val="00071259"/>
    <w:rPr>
      <w:rFonts w:ascii="Arial" w:eastAsiaTheme="majorEastAsia" w:hAnsi="Arial" w:cs="Arial"/>
      <w:i/>
      <w:iCs/>
      <w:color w:val="000000" w:themeColor="text1"/>
    </w:rPr>
  </w:style>
  <w:style w:type="paragraph" w:styleId="List">
    <w:name w:val="List"/>
    <w:basedOn w:val="Normal"/>
    <w:uiPriority w:val="99"/>
    <w:semiHidden/>
    <w:rsid w:val="00071259"/>
    <w:pPr>
      <w:ind w:left="360" w:hanging="360"/>
    </w:pPr>
  </w:style>
  <w:style w:type="paragraph" w:styleId="List2">
    <w:name w:val="List 2"/>
    <w:basedOn w:val="Normal"/>
    <w:uiPriority w:val="99"/>
    <w:semiHidden/>
    <w:rsid w:val="00071259"/>
    <w:pPr>
      <w:ind w:left="720" w:hanging="360"/>
    </w:pPr>
  </w:style>
  <w:style w:type="paragraph" w:styleId="List3">
    <w:name w:val="List 3"/>
    <w:basedOn w:val="Normal"/>
    <w:uiPriority w:val="99"/>
    <w:semiHidden/>
    <w:rsid w:val="00071259"/>
    <w:pPr>
      <w:ind w:left="1080" w:hanging="360"/>
    </w:pPr>
  </w:style>
  <w:style w:type="paragraph" w:styleId="List4">
    <w:name w:val="List 4"/>
    <w:basedOn w:val="Normal"/>
    <w:uiPriority w:val="99"/>
    <w:semiHidden/>
    <w:rsid w:val="00071259"/>
    <w:pPr>
      <w:ind w:left="1440" w:hanging="360"/>
    </w:pPr>
  </w:style>
  <w:style w:type="paragraph" w:styleId="List5">
    <w:name w:val="List 5"/>
    <w:basedOn w:val="Normal"/>
    <w:uiPriority w:val="99"/>
    <w:semiHidden/>
    <w:rsid w:val="00071259"/>
    <w:pPr>
      <w:ind w:left="1800" w:hanging="360"/>
    </w:pPr>
  </w:style>
  <w:style w:type="paragraph" w:styleId="ListBullet">
    <w:name w:val="List Bullet"/>
    <w:basedOn w:val="Normal"/>
    <w:uiPriority w:val="99"/>
    <w:semiHidden/>
    <w:qFormat/>
    <w:rsid w:val="00071259"/>
    <w:pPr>
      <w:numPr>
        <w:numId w:val="2"/>
      </w:numPr>
      <w:spacing w:before="120"/>
    </w:pPr>
  </w:style>
  <w:style w:type="paragraph" w:styleId="ListBullet2">
    <w:name w:val="List Bullet 2"/>
    <w:basedOn w:val="Normal"/>
    <w:uiPriority w:val="99"/>
    <w:semiHidden/>
    <w:rsid w:val="00071259"/>
    <w:pPr>
      <w:numPr>
        <w:numId w:val="3"/>
      </w:numPr>
    </w:pPr>
  </w:style>
  <w:style w:type="paragraph" w:styleId="ListBullet3">
    <w:name w:val="List Bullet 3"/>
    <w:basedOn w:val="Normal"/>
    <w:uiPriority w:val="99"/>
    <w:semiHidden/>
    <w:rsid w:val="00071259"/>
    <w:pPr>
      <w:numPr>
        <w:numId w:val="4"/>
      </w:numPr>
    </w:pPr>
  </w:style>
  <w:style w:type="paragraph" w:styleId="ListBullet4">
    <w:name w:val="List Bullet 4"/>
    <w:basedOn w:val="Normal"/>
    <w:uiPriority w:val="99"/>
    <w:semiHidden/>
    <w:rsid w:val="00071259"/>
    <w:pPr>
      <w:numPr>
        <w:numId w:val="5"/>
      </w:numPr>
    </w:pPr>
  </w:style>
  <w:style w:type="paragraph" w:styleId="ListBullet5">
    <w:name w:val="List Bullet 5"/>
    <w:basedOn w:val="Normal"/>
    <w:uiPriority w:val="99"/>
    <w:semiHidden/>
    <w:rsid w:val="00071259"/>
    <w:pPr>
      <w:numPr>
        <w:numId w:val="6"/>
      </w:numPr>
      <w:contextualSpacing/>
    </w:pPr>
  </w:style>
  <w:style w:type="paragraph" w:styleId="ListContinue">
    <w:name w:val="List Continue"/>
    <w:basedOn w:val="Normal"/>
    <w:uiPriority w:val="99"/>
    <w:semiHidden/>
    <w:rsid w:val="00071259"/>
    <w:pPr>
      <w:spacing w:after="120"/>
      <w:ind w:left="360"/>
    </w:pPr>
  </w:style>
  <w:style w:type="paragraph" w:styleId="ListContinue2">
    <w:name w:val="List Continue 2"/>
    <w:basedOn w:val="Normal"/>
    <w:uiPriority w:val="99"/>
    <w:semiHidden/>
    <w:rsid w:val="00071259"/>
    <w:pPr>
      <w:spacing w:after="120"/>
      <w:ind w:left="720"/>
    </w:pPr>
  </w:style>
  <w:style w:type="paragraph" w:styleId="ListContinue3">
    <w:name w:val="List Continue 3"/>
    <w:basedOn w:val="Normal"/>
    <w:uiPriority w:val="99"/>
    <w:semiHidden/>
    <w:rsid w:val="00071259"/>
    <w:pPr>
      <w:spacing w:after="120"/>
      <w:ind w:left="1080"/>
    </w:pPr>
  </w:style>
  <w:style w:type="paragraph" w:styleId="ListContinue4">
    <w:name w:val="List Continue 4"/>
    <w:basedOn w:val="Normal"/>
    <w:uiPriority w:val="99"/>
    <w:semiHidden/>
    <w:rsid w:val="00071259"/>
    <w:pPr>
      <w:spacing w:after="120"/>
      <w:ind w:left="1440"/>
    </w:pPr>
  </w:style>
  <w:style w:type="paragraph" w:styleId="ListContinue5">
    <w:name w:val="List Continue 5"/>
    <w:basedOn w:val="Normal"/>
    <w:uiPriority w:val="99"/>
    <w:semiHidden/>
    <w:rsid w:val="00071259"/>
    <w:pPr>
      <w:spacing w:after="120"/>
      <w:ind w:left="1800"/>
    </w:pPr>
  </w:style>
  <w:style w:type="paragraph" w:styleId="ListNumber">
    <w:name w:val="List Number"/>
    <w:basedOn w:val="Normal"/>
    <w:uiPriority w:val="99"/>
    <w:qFormat/>
    <w:rsid w:val="00071259"/>
    <w:pPr>
      <w:numPr>
        <w:numId w:val="7"/>
      </w:numPr>
      <w:spacing w:before="120"/>
    </w:pPr>
  </w:style>
  <w:style w:type="paragraph" w:styleId="ListNumber2">
    <w:name w:val="List Number 2"/>
    <w:basedOn w:val="Normal"/>
    <w:uiPriority w:val="99"/>
    <w:semiHidden/>
    <w:rsid w:val="00071259"/>
    <w:pPr>
      <w:numPr>
        <w:numId w:val="8"/>
      </w:numPr>
    </w:pPr>
  </w:style>
  <w:style w:type="paragraph" w:styleId="ListNumber3">
    <w:name w:val="List Number 3"/>
    <w:basedOn w:val="Normal"/>
    <w:uiPriority w:val="99"/>
    <w:semiHidden/>
    <w:rsid w:val="00071259"/>
    <w:pPr>
      <w:numPr>
        <w:numId w:val="9"/>
      </w:numPr>
    </w:pPr>
  </w:style>
  <w:style w:type="paragraph" w:styleId="ListNumber4">
    <w:name w:val="List Number 4"/>
    <w:basedOn w:val="Normal"/>
    <w:uiPriority w:val="99"/>
    <w:semiHidden/>
    <w:rsid w:val="00071259"/>
    <w:pPr>
      <w:numPr>
        <w:numId w:val="10"/>
      </w:numPr>
    </w:pPr>
  </w:style>
  <w:style w:type="paragraph" w:styleId="ListNumber5">
    <w:name w:val="List Number 5"/>
    <w:basedOn w:val="Normal"/>
    <w:uiPriority w:val="99"/>
    <w:semiHidden/>
    <w:rsid w:val="00071259"/>
    <w:pPr>
      <w:numPr>
        <w:numId w:val="11"/>
      </w:numPr>
    </w:pPr>
  </w:style>
  <w:style w:type="paragraph" w:customStyle="1" w:styleId="NRReferences">
    <w:name w:val="NR References"/>
    <w:rsid w:val="00071259"/>
    <w:pPr>
      <w:keepLines/>
      <w:spacing w:before="220" w:after="0" w:line="240" w:lineRule="auto"/>
      <w:ind w:left="806" w:hanging="806"/>
    </w:pPr>
    <w:rPr>
      <w:rFonts w:ascii="Times New Roman" w:hAnsi="Times New Roman"/>
    </w:rPr>
  </w:style>
  <w:style w:type="paragraph" w:customStyle="1" w:styleId="PageFooter">
    <w:name w:val="Page Footer"/>
    <w:semiHidden/>
    <w:qFormat/>
    <w:rsid w:val="00071259"/>
    <w:pPr>
      <w:pBdr>
        <w:top w:val="single" w:sz="4" w:space="1" w:color="000000" w:themeColor="text1"/>
      </w:pBdr>
      <w:tabs>
        <w:tab w:val="center" w:pos="4680"/>
        <w:tab w:val="right" w:pos="9360"/>
      </w:tabs>
      <w:spacing w:after="0" w:line="240" w:lineRule="auto"/>
      <w:jc w:val="center"/>
    </w:pPr>
    <w:rPr>
      <w:rFonts w:ascii="Arial" w:eastAsia="Times New Roman" w:hAnsi="Arial" w:cs="Times New Roman"/>
      <w:sz w:val="18"/>
      <w:szCs w:val="24"/>
    </w:rPr>
  </w:style>
  <w:style w:type="paragraph" w:customStyle="1" w:styleId="PageHeader">
    <w:name w:val="Page Header"/>
    <w:semiHidden/>
    <w:qFormat/>
    <w:rsid w:val="00071259"/>
    <w:pPr>
      <w:pBdr>
        <w:bottom w:val="single" w:sz="4" w:space="1" w:color="000000" w:themeColor="text1"/>
      </w:pBdr>
      <w:spacing w:after="0" w:line="240" w:lineRule="auto"/>
    </w:pPr>
    <w:rPr>
      <w:rFonts w:ascii="Arial" w:eastAsia="Times New Roman" w:hAnsi="Arial" w:cs="Times New Roman"/>
      <w:i/>
      <w:sz w:val="18"/>
      <w:szCs w:val="24"/>
    </w:rPr>
  </w:style>
  <w:style w:type="paragraph" w:customStyle="1" w:styleId="ProjectAbstract">
    <w:name w:val="Project Abstract"/>
    <w:basedOn w:val="ExecSumAbstract"/>
    <w:semiHidden/>
    <w:qFormat/>
    <w:rsid w:val="00071259"/>
  </w:style>
  <w:style w:type="paragraph" w:customStyle="1" w:styleId="Reference">
    <w:name w:val="Reference"/>
    <w:basedOn w:val="BodyText"/>
    <w:link w:val="ReferenceChar"/>
    <w:qFormat/>
    <w:rsid w:val="00071259"/>
    <w:pPr>
      <w:spacing w:before="0" w:after="120"/>
      <w:ind w:left="720" w:hanging="720"/>
    </w:pPr>
    <w:rPr>
      <w:rFonts w:ascii="Arial" w:hAnsi="Arial"/>
      <w:sz w:val="24"/>
      <w:szCs w:val="24"/>
    </w:rPr>
  </w:style>
  <w:style w:type="character" w:customStyle="1" w:styleId="ReferenceChar">
    <w:name w:val="Reference Char"/>
    <w:link w:val="Reference"/>
    <w:rsid w:val="00071259"/>
    <w:rPr>
      <w:rFonts w:ascii="Arial" w:hAnsi="Arial"/>
      <w:sz w:val="24"/>
      <w:szCs w:val="24"/>
    </w:rPr>
  </w:style>
  <w:style w:type="table" w:styleId="TableGrid">
    <w:name w:val="Table Grid"/>
    <w:basedOn w:val="TableNormal"/>
    <w:uiPriority w:val="59"/>
    <w:rsid w:val="0007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071259"/>
    <w:pPr>
      <w:keepNext/>
      <w:keepLines/>
      <w:spacing w:before="120" w:after="120" w:line="240" w:lineRule="auto"/>
    </w:pPr>
    <w:rPr>
      <w:rFonts w:ascii="Arial" w:eastAsia="Times New Roman" w:hAnsi="Arial" w:cs="Arial"/>
      <w:b/>
      <w:bCs/>
      <w:sz w:val="16"/>
      <w:szCs w:val="20"/>
    </w:rPr>
  </w:style>
  <w:style w:type="paragraph" w:customStyle="1" w:styleId="TableHeadingCentered">
    <w:name w:val="Table Heading Centered"/>
    <w:basedOn w:val="TableHeading"/>
    <w:qFormat/>
    <w:rsid w:val="00071259"/>
    <w:pPr>
      <w:jc w:val="center"/>
    </w:pPr>
  </w:style>
  <w:style w:type="paragraph" w:customStyle="1" w:styleId="TableListBullet">
    <w:name w:val="Table List Bullet"/>
    <w:rsid w:val="00071259"/>
    <w:pPr>
      <w:numPr>
        <w:numId w:val="12"/>
      </w:numPr>
      <w:spacing w:before="20" w:after="20" w:line="240" w:lineRule="auto"/>
    </w:pPr>
    <w:rPr>
      <w:rFonts w:ascii="Arial" w:hAnsi="Arial"/>
      <w:sz w:val="16"/>
    </w:rPr>
  </w:style>
  <w:style w:type="paragraph" w:customStyle="1" w:styleId="TableListNumber">
    <w:name w:val="Table List Number"/>
    <w:rsid w:val="00071259"/>
    <w:pPr>
      <w:numPr>
        <w:numId w:val="13"/>
      </w:numPr>
      <w:spacing w:after="0" w:line="240" w:lineRule="auto"/>
    </w:pPr>
    <w:rPr>
      <w:rFonts w:ascii="Arial" w:hAnsi="Arial"/>
      <w:sz w:val="16"/>
    </w:rPr>
  </w:style>
  <w:style w:type="paragraph" w:customStyle="1" w:styleId="TableNote">
    <w:name w:val="Table Note"/>
    <w:rsid w:val="00071259"/>
    <w:pPr>
      <w:spacing w:before="80" w:after="40" w:line="240" w:lineRule="auto"/>
    </w:pPr>
    <w:rPr>
      <w:rFonts w:ascii="Arial" w:eastAsia="Times New Roman" w:hAnsi="Arial" w:cs="Arial"/>
      <w:sz w:val="14"/>
      <w:szCs w:val="24"/>
    </w:rPr>
  </w:style>
  <w:style w:type="paragraph" w:customStyle="1" w:styleId="TableofAppendices">
    <w:name w:val="Table of Appendices"/>
    <w:qFormat/>
    <w:rsid w:val="00071259"/>
    <w:pPr>
      <w:spacing w:after="0" w:line="240" w:lineRule="auto"/>
      <w:ind w:left="1267" w:hanging="1267"/>
    </w:pPr>
    <w:rPr>
      <w:rFonts w:ascii="Times New Roman" w:eastAsia="Times New Roman" w:hAnsi="Times New Roman" w:cs="Times New Roman"/>
      <w:noProof/>
      <w:szCs w:val="24"/>
    </w:rPr>
  </w:style>
  <w:style w:type="paragraph" w:styleId="TableofFigures">
    <w:name w:val="table of figures"/>
    <w:next w:val="BodyText"/>
    <w:uiPriority w:val="99"/>
    <w:qFormat/>
    <w:rsid w:val="00071259"/>
    <w:pPr>
      <w:tabs>
        <w:tab w:val="left" w:pos="1051"/>
        <w:tab w:val="right" w:leader="dot" w:pos="9360"/>
      </w:tabs>
      <w:spacing w:before="20" w:after="0" w:line="240" w:lineRule="auto"/>
      <w:ind w:left="1051" w:right="547" w:hanging="1051"/>
    </w:pPr>
    <w:rPr>
      <w:rFonts w:ascii="Times New Roman" w:eastAsia="Times New Roman" w:hAnsi="Times New Roman" w:cs="Times New Roman"/>
      <w:noProof/>
      <w:szCs w:val="24"/>
    </w:rPr>
  </w:style>
  <w:style w:type="paragraph" w:customStyle="1" w:styleId="TableTextCentered">
    <w:name w:val="Table Text Centered"/>
    <w:qFormat/>
    <w:rsid w:val="00071259"/>
    <w:pPr>
      <w:spacing w:before="60" w:after="60" w:line="240" w:lineRule="auto"/>
      <w:jc w:val="center"/>
    </w:pPr>
    <w:rPr>
      <w:rFonts w:ascii="Arial" w:eastAsia="Times New Roman" w:hAnsi="Arial" w:cs="Times New Roman"/>
      <w:sz w:val="16"/>
      <w:szCs w:val="18"/>
    </w:rPr>
  </w:style>
  <w:style w:type="paragraph" w:customStyle="1" w:styleId="TableTextLeft">
    <w:name w:val="Table Text Left"/>
    <w:qFormat/>
    <w:rsid w:val="00071259"/>
    <w:pPr>
      <w:spacing w:before="60" w:after="60" w:line="240" w:lineRule="auto"/>
    </w:pPr>
    <w:rPr>
      <w:rFonts w:ascii="Arial" w:eastAsia="Times New Roman" w:hAnsi="Arial" w:cs="Times New Roman"/>
      <w:sz w:val="16"/>
      <w:szCs w:val="18"/>
    </w:rPr>
  </w:style>
  <w:style w:type="paragraph" w:customStyle="1" w:styleId="TableTextRight">
    <w:name w:val="Table Text Right"/>
    <w:qFormat/>
    <w:rsid w:val="00071259"/>
    <w:pPr>
      <w:spacing w:before="60" w:after="60" w:line="240" w:lineRule="auto"/>
      <w:jc w:val="right"/>
    </w:pPr>
    <w:rPr>
      <w:rFonts w:ascii="Arial" w:eastAsia="Times New Roman" w:hAnsi="Arial" w:cs="Times New Roman"/>
      <w:sz w:val="16"/>
      <w:szCs w:val="18"/>
    </w:rPr>
  </w:style>
  <w:style w:type="paragraph" w:customStyle="1" w:styleId="TitlePgCompanyName">
    <w:name w:val="Title Pg Company Name"/>
    <w:qFormat/>
    <w:rsid w:val="00071259"/>
    <w:pPr>
      <w:spacing w:after="0" w:line="240" w:lineRule="auto"/>
      <w:jc w:val="center"/>
    </w:pPr>
    <w:rPr>
      <w:rFonts w:ascii="Arial" w:hAnsi="Arial" w:cs="Arial"/>
      <w:b/>
    </w:rPr>
  </w:style>
  <w:style w:type="paragraph" w:customStyle="1" w:styleId="TitlePgDetails">
    <w:name w:val="Title Pg Details"/>
    <w:rsid w:val="00071259"/>
    <w:pPr>
      <w:spacing w:after="0" w:line="240" w:lineRule="auto"/>
      <w:jc w:val="center"/>
    </w:pPr>
    <w:rPr>
      <w:rFonts w:ascii="Arial" w:hAnsi="Arial" w:cs="Arial"/>
    </w:rPr>
  </w:style>
  <w:style w:type="paragraph" w:customStyle="1" w:styleId="TitlePgPreparedFororBy">
    <w:name w:val="Title Pg Prepared For or By"/>
    <w:qFormat/>
    <w:rsid w:val="00071259"/>
    <w:pPr>
      <w:spacing w:line="240" w:lineRule="auto"/>
      <w:jc w:val="center"/>
    </w:pPr>
    <w:rPr>
      <w:rFonts w:ascii="Arial" w:hAnsi="Arial" w:cs="Arial"/>
    </w:rPr>
  </w:style>
  <w:style w:type="paragraph" w:customStyle="1" w:styleId="TitlePgTitle">
    <w:name w:val="Title Pg Title"/>
    <w:qFormat/>
    <w:rsid w:val="00071259"/>
    <w:pPr>
      <w:spacing w:after="100" w:line="240" w:lineRule="auto"/>
      <w:jc w:val="center"/>
    </w:pPr>
    <w:rPr>
      <w:rFonts w:ascii="Arial" w:hAnsi="Arial" w:cs="Arial"/>
      <w:b/>
      <w:caps/>
      <w:sz w:val="32"/>
      <w:szCs w:val="32"/>
    </w:rPr>
  </w:style>
  <w:style w:type="paragraph" w:styleId="TOC1">
    <w:name w:val="toc 1"/>
    <w:basedOn w:val="Normal"/>
    <w:next w:val="Normal"/>
    <w:uiPriority w:val="39"/>
    <w:rsid w:val="00071259"/>
    <w:pPr>
      <w:keepLines/>
      <w:widowControl w:val="0"/>
      <w:tabs>
        <w:tab w:val="right" w:leader="dot" w:pos="9360"/>
      </w:tabs>
      <w:spacing w:before="100"/>
      <w:ind w:right="547"/>
    </w:pPr>
    <w:rPr>
      <w:rFonts w:ascii="Times New Roman Bold" w:eastAsiaTheme="majorEastAsia" w:hAnsi="Times New Roman Bold" w:cs="Times New Roman"/>
      <w:b/>
      <w:noProof/>
      <w:szCs w:val="24"/>
    </w:rPr>
  </w:style>
  <w:style w:type="paragraph" w:styleId="TOC2">
    <w:name w:val="toc 2"/>
    <w:basedOn w:val="Normal"/>
    <w:next w:val="Normal"/>
    <w:uiPriority w:val="39"/>
    <w:rsid w:val="00071259"/>
    <w:pPr>
      <w:tabs>
        <w:tab w:val="right" w:leader="dot" w:pos="9360"/>
      </w:tabs>
      <w:spacing w:before="40"/>
      <w:ind w:left="360" w:right="547"/>
    </w:pPr>
    <w:rPr>
      <w:rFonts w:eastAsiaTheme="majorEastAsia" w:cs="Times New Roman"/>
      <w:noProof/>
      <w:szCs w:val="24"/>
    </w:rPr>
  </w:style>
  <w:style w:type="paragraph" w:styleId="TOC3">
    <w:name w:val="toc 3"/>
    <w:basedOn w:val="Normal"/>
    <w:next w:val="Normal"/>
    <w:uiPriority w:val="39"/>
    <w:rsid w:val="00071259"/>
    <w:pPr>
      <w:tabs>
        <w:tab w:val="right" w:leader="dot" w:pos="9360"/>
      </w:tabs>
      <w:ind w:left="720" w:right="547"/>
    </w:pPr>
    <w:rPr>
      <w:rFonts w:eastAsiaTheme="majorEastAsia" w:cs="Times New Roman"/>
      <w:noProof/>
      <w:szCs w:val="28"/>
    </w:rPr>
  </w:style>
  <w:style w:type="paragraph" w:styleId="TOC4">
    <w:name w:val="toc 4"/>
    <w:basedOn w:val="Normal"/>
    <w:next w:val="Normal"/>
    <w:unhideWhenUsed/>
    <w:rsid w:val="00071259"/>
    <w:pPr>
      <w:tabs>
        <w:tab w:val="right" w:leader="dot" w:pos="9360"/>
      </w:tabs>
      <w:ind w:left="1080" w:right="547"/>
    </w:pPr>
    <w:rPr>
      <w:rFonts w:eastAsia="Times New Roman" w:cs="Times New Roman"/>
      <w:bCs/>
    </w:rPr>
  </w:style>
  <w:style w:type="paragraph" w:styleId="TOC5">
    <w:name w:val="toc 5"/>
    <w:basedOn w:val="Normal"/>
    <w:next w:val="Normal"/>
    <w:unhideWhenUsed/>
    <w:rsid w:val="00071259"/>
    <w:pPr>
      <w:tabs>
        <w:tab w:val="right" w:leader="dot" w:pos="9360"/>
      </w:tabs>
      <w:ind w:left="1440" w:right="547"/>
    </w:pPr>
    <w:rPr>
      <w:rFonts w:eastAsia="Times New Roman" w:cs="Times New Roman"/>
      <w:szCs w:val="24"/>
    </w:rPr>
  </w:style>
  <w:style w:type="paragraph" w:styleId="TOC6">
    <w:name w:val="toc 6"/>
    <w:basedOn w:val="Normal"/>
    <w:next w:val="Normal"/>
    <w:unhideWhenUsed/>
    <w:rsid w:val="00071259"/>
    <w:pPr>
      <w:tabs>
        <w:tab w:val="right" w:leader="dot" w:pos="9360"/>
      </w:tabs>
      <w:ind w:left="1800" w:right="547"/>
    </w:pPr>
    <w:rPr>
      <w:rFonts w:eastAsia="Times New Roman" w:cs="Times New Roman"/>
      <w:szCs w:val="24"/>
    </w:rPr>
  </w:style>
  <w:style w:type="paragraph" w:styleId="TOC7">
    <w:name w:val="toc 7"/>
    <w:basedOn w:val="Normal"/>
    <w:next w:val="Normal"/>
    <w:semiHidden/>
    <w:rsid w:val="00071259"/>
    <w:pPr>
      <w:spacing w:after="100"/>
      <w:ind w:left="1320"/>
    </w:pPr>
  </w:style>
  <w:style w:type="paragraph" w:styleId="TOC8">
    <w:name w:val="toc 8"/>
    <w:basedOn w:val="Normal"/>
    <w:next w:val="Normal"/>
    <w:semiHidden/>
    <w:rsid w:val="00071259"/>
    <w:pPr>
      <w:spacing w:after="100"/>
      <w:ind w:left="1540"/>
    </w:pPr>
  </w:style>
  <w:style w:type="paragraph" w:styleId="TOC9">
    <w:name w:val="toc 9"/>
    <w:basedOn w:val="Normal"/>
    <w:next w:val="Normal"/>
    <w:semiHidden/>
    <w:rsid w:val="00071259"/>
    <w:pPr>
      <w:spacing w:after="100"/>
      <w:ind w:left="1760"/>
    </w:pPr>
  </w:style>
  <w:style w:type="paragraph" w:customStyle="1" w:styleId="TOCHeading1">
    <w:name w:val="TOC Heading 1"/>
    <w:next w:val="BodyText"/>
    <w:rsid w:val="00071259"/>
    <w:pPr>
      <w:spacing w:after="200"/>
      <w:jc w:val="center"/>
      <w:outlineLvl w:val="0"/>
    </w:pPr>
    <w:rPr>
      <w:rFonts w:ascii="Arial" w:hAnsi="Arial"/>
      <w:b/>
      <w:caps/>
      <w:sz w:val="32"/>
      <w:szCs w:val="32"/>
    </w:rPr>
  </w:style>
  <w:style w:type="paragraph" w:customStyle="1" w:styleId="TOCHeading2">
    <w:name w:val="TOC Heading 2"/>
    <w:next w:val="BodyText"/>
    <w:rsid w:val="00071259"/>
    <w:pPr>
      <w:keepNext/>
      <w:spacing w:before="360" w:after="200"/>
      <w:jc w:val="center"/>
      <w:outlineLvl w:val="1"/>
    </w:pPr>
    <w:rPr>
      <w:rFonts w:ascii="Arial" w:hAnsi="Arial"/>
      <w:b/>
      <w:sz w:val="28"/>
      <w:szCs w:val="28"/>
    </w:rPr>
  </w:style>
  <w:style w:type="character" w:styleId="UnresolvedMention">
    <w:name w:val="Unresolved Mention"/>
    <w:basedOn w:val="DefaultParagraphFont"/>
    <w:uiPriority w:val="99"/>
    <w:semiHidden/>
    <w:unhideWhenUsed/>
    <w:rsid w:val="00552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677">
      <w:bodyDiv w:val="1"/>
      <w:marLeft w:val="0"/>
      <w:marRight w:val="0"/>
      <w:marTop w:val="0"/>
      <w:marBottom w:val="0"/>
      <w:divBdr>
        <w:top w:val="none" w:sz="0" w:space="0" w:color="auto"/>
        <w:left w:val="none" w:sz="0" w:space="0" w:color="auto"/>
        <w:bottom w:val="none" w:sz="0" w:space="0" w:color="auto"/>
        <w:right w:val="none" w:sz="0" w:space="0" w:color="auto"/>
      </w:divBdr>
      <w:divsChild>
        <w:div w:id="1885168400">
          <w:marLeft w:val="0"/>
          <w:marRight w:val="0"/>
          <w:marTop w:val="0"/>
          <w:marBottom w:val="0"/>
          <w:divBdr>
            <w:top w:val="none" w:sz="0" w:space="0" w:color="auto"/>
            <w:left w:val="none" w:sz="0" w:space="0" w:color="auto"/>
            <w:bottom w:val="none" w:sz="0" w:space="0" w:color="auto"/>
            <w:right w:val="none" w:sz="0" w:space="0" w:color="auto"/>
          </w:divBdr>
          <w:divsChild>
            <w:div w:id="1870142806">
              <w:marLeft w:val="0"/>
              <w:marRight w:val="0"/>
              <w:marTop w:val="0"/>
              <w:marBottom w:val="0"/>
              <w:divBdr>
                <w:top w:val="none" w:sz="0" w:space="0" w:color="auto"/>
                <w:left w:val="none" w:sz="0" w:space="0" w:color="auto"/>
                <w:bottom w:val="none" w:sz="0" w:space="0" w:color="auto"/>
                <w:right w:val="none" w:sz="0" w:space="0" w:color="auto"/>
              </w:divBdr>
              <w:divsChild>
                <w:div w:id="2106224877">
                  <w:marLeft w:val="0"/>
                  <w:marRight w:val="0"/>
                  <w:marTop w:val="0"/>
                  <w:marBottom w:val="0"/>
                  <w:divBdr>
                    <w:top w:val="none" w:sz="0" w:space="0" w:color="auto"/>
                    <w:left w:val="none" w:sz="0" w:space="0" w:color="auto"/>
                    <w:bottom w:val="none" w:sz="0" w:space="0" w:color="auto"/>
                    <w:right w:val="none" w:sz="0" w:space="0" w:color="auto"/>
                  </w:divBdr>
                  <w:divsChild>
                    <w:div w:id="1509245626">
                      <w:marLeft w:val="300"/>
                      <w:marRight w:val="0"/>
                      <w:marTop w:val="0"/>
                      <w:marBottom w:val="0"/>
                      <w:divBdr>
                        <w:top w:val="none" w:sz="0" w:space="0" w:color="auto"/>
                        <w:left w:val="none" w:sz="0" w:space="0" w:color="auto"/>
                        <w:bottom w:val="none" w:sz="0" w:space="0" w:color="auto"/>
                        <w:right w:val="none" w:sz="0" w:space="0" w:color="auto"/>
                      </w:divBdr>
                      <w:divsChild>
                        <w:div w:id="262879342">
                          <w:marLeft w:val="-300"/>
                          <w:marRight w:val="0"/>
                          <w:marTop w:val="0"/>
                          <w:marBottom w:val="0"/>
                          <w:divBdr>
                            <w:top w:val="none" w:sz="0" w:space="0" w:color="auto"/>
                            <w:left w:val="none" w:sz="0" w:space="0" w:color="auto"/>
                            <w:bottom w:val="none" w:sz="0" w:space="0" w:color="auto"/>
                            <w:right w:val="none" w:sz="0" w:space="0" w:color="auto"/>
                          </w:divBdr>
                          <w:divsChild>
                            <w:div w:id="21324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2746">
      <w:bodyDiv w:val="1"/>
      <w:marLeft w:val="0"/>
      <w:marRight w:val="0"/>
      <w:marTop w:val="0"/>
      <w:marBottom w:val="0"/>
      <w:divBdr>
        <w:top w:val="none" w:sz="0" w:space="0" w:color="auto"/>
        <w:left w:val="none" w:sz="0" w:space="0" w:color="auto"/>
        <w:bottom w:val="none" w:sz="0" w:space="0" w:color="auto"/>
        <w:right w:val="none" w:sz="0" w:space="0" w:color="auto"/>
      </w:divBdr>
    </w:div>
    <w:div w:id="277879026">
      <w:bodyDiv w:val="1"/>
      <w:marLeft w:val="0"/>
      <w:marRight w:val="0"/>
      <w:marTop w:val="0"/>
      <w:marBottom w:val="0"/>
      <w:divBdr>
        <w:top w:val="none" w:sz="0" w:space="0" w:color="auto"/>
        <w:left w:val="none" w:sz="0" w:space="0" w:color="auto"/>
        <w:bottom w:val="none" w:sz="0" w:space="0" w:color="auto"/>
        <w:right w:val="none" w:sz="0" w:space="0" w:color="auto"/>
      </w:divBdr>
      <w:divsChild>
        <w:div w:id="66730302">
          <w:marLeft w:val="0"/>
          <w:marRight w:val="0"/>
          <w:marTop w:val="0"/>
          <w:marBottom w:val="0"/>
          <w:divBdr>
            <w:top w:val="none" w:sz="0" w:space="0" w:color="auto"/>
            <w:left w:val="none" w:sz="0" w:space="0" w:color="auto"/>
            <w:bottom w:val="none" w:sz="0" w:space="0" w:color="auto"/>
            <w:right w:val="none" w:sz="0" w:space="0" w:color="auto"/>
          </w:divBdr>
          <w:divsChild>
            <w:div w:id="700983469">
              <w:marLeft w:val="0"/>
              <w:marRight w:val="0"/>
              <w:marTop w:val="0"/>
              <w:marBottom w:val="0"/>
              <w:divBdr>
                <w:top w:val="none" w:sz="0" w:space="0" w:color="auto"/>
                <w:left w:val="none" w:sz="0" w:space="0" w:color="auto"/>
                <w:bottom w:val="none" w:sz="0" w:space="0" w:color="auto"/>
                <w:right w:val="none" w:sz="0" w:space="0" w:color="auto"/>
              </w:divBdr>
              <w:divsChild>
                <w:div w:id="418599162">
                  <w:marLeft w:val="0"/>
                  <w:marRight w:val="0"/>
                  <w:marTop w:val="0"/>
                  <w:marBottom w:val="0"/>
                  <w:divBdr>
                    <w:top w:val="none" w:sz="0" w:space="0" w:color="auto"/>
                    <w:left w:val="none" w:sz="0" w:space="0" w:color="auto"/>
                    <w:bottom w:val="none" w:sz="0" w:space="0" w:color="auto"/>
                    <w:right w:val="none" w:sz="0" w:space="0" w:color="auto"/>
                  </w:divBdr>
                  <w:divsChild>
                    <w:div w:id="331417651">
                      <w:marLeft w:val="0"/>
                      <w:marRight w:val="0"/>
                      <w:marTop w:val="0"/>
                      <w:marBottom w:val="0"/>
                      <w:divBdr>
                        <w:top w:val="none" w:sz="0" w:space="0" w:color="auto"/>
                        <w:left w:val="none" w:sz="0" w:space="0" w:color="auto"/>
                        <w:bottom w:val="none" w:sz="0" w:space="0" w:color="auto"/>
                        <w:right w:val="none" w:sz="0" w:space="0" w:color="auto"/>
                      </w:divBdr>
                      <w:divsChild>
                        <w:div w:id="771778191">
                          <w:marLeft w:val="0"/>
                          <w:marRight w:val="0"/>
                          <w:marTop w:val="120"/>
                          <w:marBottom w:val="0"/>
                          <w:divBdr>
                            <w:top w:val="none" w:sz="0" w:space="0" w:color="auto"/>
                            <w:left w:val="none" w:sz="0" w:space="0" w:color="auto"/>
                            <w:bottom w:val="none" w:sz="0" w:space="0" w:color="auto"/>
                            <w:right w:val="none" w:sz="0" w:space="0" w:color="auto"/>
                          </w:divBdr>
                          <w:divsChild>
                            <w:div w:id="272900373">
                              <w:marLeft w:val="0"/>
                              <w:marRight w:val="1"/>
                              <w:marTop w:val="0"/>
                              <w:marBottom w:val="240"/>
                              <w:divBdr>
                                <w:top w:val="none" w:sz="0" w:space="0" w:color="auto"/>
                                <w:left w:val="none" w:sz="0" w:space="0" w:color="auto"/>
                                <w:bottom w:val="none" w:sz="0" w:space="0" w:color="auto"/>
                                <w:right w:val="none" w:sz="0" w:space="0" w:color="auto"/>
                              </w:divBdr>
                              <w:divsChild>
                                <w:div w:id="5377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337018">
      <w:bodyDiv w:val="1"/>
      <w:marLeft w:val="0"/>
      <w:marRight w:val="0"/>
      <w:marTop w:val="0"/>
      <w:marBottom w:val="0"/>
      <w:divBdr>
        <w:top w:val="none" w:sz="0" w:space="0" w:color="auto"/>
        <w:left w:val="none" w:sz="0" w:space="0" w:color="auto"/>
        <w:bottom w:val="none" w:sz="0" w:space="0" w:color="auto"/>
        <w:right w:val="none" w:sz="0" w:space="0" w:color="auto"/>
      </w:divBdr>
    </w:div>
    <w:div w:id="1027146889">
      <w:bodyDiv w:val="1"/>
      <w:marLeft w:val="0"/>
      <w:marRight w:val="0"/>
      <w:marTop w:val="0"/>
      <w:marBottom w:val="0"/>
      <w:divBdr>
        <w:top w:val="none" w:sz="0" w:space="0" w:color="auto"/>
        <w:left w:val="none" w:sz="0" w:space="0" w:color="auto"/>
        <w:bottom w:val="none" w:sz="0" w:space="0" w:color="auto"/>
        <w:right w:val="none" w:sz="0" w:space="0" w:color="auto"/>
      </w:divBdr>
    </w:div>
    <w:div w:id="1059017894">
      <w:bodyDiv w:val="1"/>
      <w:marLeft w:val="0"/>
      <w:marRight w:val="0"/>
      <w:marTop w:val="0"/>
      <w:marBottom w:val="0"/>
      <w:divBdr>
        <w:top w:val="none" w:sz="0" w:space="0" w:color="auto"/>
        <w:left w:val="none" w:sz="0" w:space="0" w:color="auto"/>
        <w:bottom w:val="none" w:sz="0" w:space="0" w:color="auto"/>
        <w:right w:val="none" w:sz="0" w:space="0" w:color="auto"/>
      </w:divBdr>
      <w:divsChild>
        <w:div w:id="235946220">
          <w:marLeft w:val="0"/>
          <w:marRight w:val="0"/>
          <w:marTop w:val="0"/>
          <w:marBottom w:val="0"/>
          <w:divBdr>
            <w:top w:val="none" w:sz="0" w:space="0" w:color="auto"/>
            <w:left w:val="none" w:sz="0" w:space="0" w:color="auto"/>
            <w:bottom w:val="none" w:sz="0" w:space="0" w:color="auto"/>
            <w:right w:val="none" w:sz="0" w:space="0" w:color="auto"/>
          </w:divBdr>
          <w:divsChild>
            <w:div w:id="1181427655">
              <w:marLeft w:val="0"/>
              <w:marRight w:val="0"/>
              <w:marTop w:val="0"/>
              <w:marBottom w:val="0"/>
              <w:divBdr>
                <w:top w:val="none" w:sz="0" w:space="0" w:color="auto"/>
                <w:left w:val="none" w:sz="0" w:space="0" w:color="auto"/>
                <w:bottom w:val="none" w:sz="0" w:space="0" w:color="auto"/>
                <w:right w:val="none" w:sz="0" w:space="0" w:color="auto"/>
              </w:divBdr>
              <w:divsChild>
                <w:div w:id="1007288999">
                  <w:marLeft w:val="0"/>
                  <w:marRight w:val="0"/>
                  <w:marTop w:val="0"/>
                  <w:marBottom w:val="0"/>
                  <w:divBdr>
                    <w:top w:val="none" w:sz="0" w:space="0" w:color="auto"/>
                    <w:left w:val="none" w:sz="0" w:space="0" w:color="auto"/>
                    <w:bottom w:val="none" w:sz="0" w:space="0" w:color="auto"/>
                    <w:right w:val="none" w:sz="0" w:space="0" w:color="auto"/>
                  </w:divBdr>
                  <w:divsChild>
                    <w:div w:id="1849248151">
                      <w:marLeft w:val="300"/>
                      <w:marRight w:val="0"/>
                      <w:marTop w:val="0"/>
                      <w:marBottom w:val="0"/>
                      <w:divBdr>
                        <w:top w:val="none" w:sz="0" w:space="0" w:color="auto"/>
                        <w:left w:val="none" w:sz="0" w:space="0" w:color="auto"/>
                        <w:bottom w:val="none" w:sz="0" w:space="0" w:color="auto"/>
                        <w:right w:val="none" w:sz="0" w:space="0" w:color="auto"/>
                      </w:divBdr>
                      <w:divsChild>
                        <w:div w:id="93792649">
                          <w:marLeft w:val="-300"/>
                          <w:marRight w:val="0"/>
                          <w:marTop w:val="0"/>
                          <w:marBottom w:val="0"/>
                          <w:divBdr>
                            <w:top w:val="none" w:sz="0" w:space="0" w:color="auto"/>
                            <w:left w:val="none" w:sz="0" w:space="0" w:color="auto"/>
                            <w:bottom w:val="none" w:sz="0" w:space="0" w:color="auto"/>
                            <w:right w:val="none" w:sz="0" w:space="0" w:color="auto"/>
                          </w:divBdr>
                          <w:divsChild>
                            <w:div w:id="10766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4093">
      <w:bodyDiv w:val="1"/>
      <w:marLeft w:val="0"/>
      <w:marRight w:val="0"/>
      <w:marTop w:val="0"/>
      <w:marBottom w:val="0"/>
      <w:divBdr>
        <w:top w:val="none" w:sz="0" w:space="0" w:color="auto"/>
        <w:left w:val="none" w:sz="0" w:space="0" w:color="auto"/>
        <w:bottom w:val="none" w:sz="0" w:space="0" w:color="auto"/>
        <w:right w:val="none" w:sz="0" w:space="0" w:color="auto"/>
      </w:divBdr>
    </w:div>
    <w:div w:id="1571306186">
      <w:bodyDiv w:val="1"/>
      <w:marLeft w:val="0"/>
      <w:marRight w:val="0"/>
      <w:marTop w:val="0"/>
      <w:marBottom w:val="0"/>
      <w:divBdr>
        <w:top w:val="none" w:sz="0" w:space="0" w:color="auto"/>
        <w:left w:val="none" w:sz="0" w:space="0" w:color="auto"/>
        <w:bottom w:val="none" w:sz="0" w:space="0" w:color="auto"/>
        <w:right w:val="none" w:sz="0" w:space="0" w:color="auto"/>
      </w:divBdr>
      <w:divsChild>
        <w:div w:id="2086220766">
          <w:marLeft w:val="0"/>
          <w:marRight w:val="0"/>
          <w:marTop w:val="0"/>
          <w:marBottom w:val="0"/>
          <w:divBdr>
            <w:top w:val="none" w:sz="0" w:space="0" w:color="auto"/>
            <w:left w:val="none" w:sz="0" w:space="0" w:color="auto"/>
            <w:bottom w:val="none" w:sz="0" w:space="0" w:color="auto"/>
            <w:right w:val="none" w:sz="0" w:space="0" w:color="auto"/>
          </w:divBdr>
          <w:divsChild>
            <w:div w:id="132868780">
              <w:marLeft w:val="0"/>
              <w:marRight w:val="0"/>
              <w:marTop w:val="0"/>
              <w:marBottom w:val="0"/>
              <w:divBdr>
                <w:top w:val="none" w:sz="0" w:space="0" w:color="auto"/>
                <w:left w:val="none" w:sz="0" w:space="0" w:color="auto"/>
                <w:bottom w:val="none" w:sz="0" w:space="0" w:color="auto"/>
                <w:right w:val="none" w:sz="0" w:space="0" w:color="auto"/>
              </w:divBdr>
              <w:divsChild>
                <w:div w:id="719548621">
                  <w:marLeft w:val="0"/>
                  <w:marRight w:val="0"/>
                  <w:marTop w:val="0"/>
                  <w:marBottom w:val="0"/>
                  <w:divBdr>
                    <w:top w:val="none" w:sz="0" w:space="0" w:color="auto"/>
                    <w:left w:val="none" w:sz="0" w:space="0" w:color="auto"/>
                    <w:bottom w:val="none" w:sz="0" w:space="0" w:color="auto"/>
                    <w:right w:val="none" w:sz="0" w:space="0" w:color="auto"/>
                  </w:divBdr>
                  <w:divsChild>
                    <w:div w:id="459105842">
                      <w:marLeft w:val="300"/>
                      <w:marRight w:val="0"/>
                      <w:marTop w:val="0"/>
                      <w:marBottom w:val="0"/>
                      <w:divBdr>
                        <w:top w:val="none" w:sz="0" w:space="0" w:color="auto"/>
                        <w:left w:val="none" w:sz="0" w:space="0" w:color="auto"/>
                        <w:bottom w:val="none" w:sz="0" w:space="0" w:color="auto"/>
                        <w:right w:val="none" w:sz="0" w:space="0" w:color="auto"/>
                      </w:divBdr>
                      <w:divsChild>
                        <w:div w:id="1710255940">
                          <w:marLeft w:val="-300"/>
                          <w:marRight w:val="0"/>
                          <w:marTop w:val="0"/>
                          <w:marBottom w:val="0"/>
                          <w:divBdr>
                            <w:top w:val="none" w:sz="0" w:space="0" w:color="auto"/>
                            <w:left w:val="none" w:sz="0" w:space="0" w:color="auto"/>
                            <w:bottom w:val="none" w:sz="0" w:space="0" w:color="auto"/>
                            <w:right w:val="none" w:sz="0" w:space="0" w:color="auto"/>
                          </w:divBdr>
                          <w:divsChild>
                            <w:div w:id="189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B24F54D63C934EBA0A9E28B2122D2C" ma:contentTypeVersion="4" ma:contentTypeDescription="Create a new document." ma:contentTypeScope="" ma:versionID="6f17dac9c69ebb2dcbb9f817ed5ffefd">
  <xsd:schema xmlns:xsd="http://www.w3.org/2001/XMLSchema" xmlns:xs="http://www.w3.org/2001/XMLSchema" xmlns:p="http://schemas.microsoft.com/office/2006/metadata/properties" xmlns:ns2="06475a03-f1e1-43a4-bb9d-42c86fc71097" targetNamespace="http://schemas.microsoft.com/office/2006/metadata/properties" ma:root="true" ma:fieldsID="43ed047e9c3777ca39d3e068cb588fa0" ns2:_="">
    <xsd:import namespace="06475a03-f1e1-43a4-bb9d-42c86fc71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75a03-f1e1-43a4-bb9d-42c86fc71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B1876-BFD6-4AC6-87BB-8D96109DFE13}">
  <ds:schemaRefs>
    <ds:schemaRef ds:uri="http://schemas.microsoft.com/sharepoint/v3/contenttype/forms"/>
  </ds:schemaRefs>
</ds:datastoreItem>
</file>

<file path=customXml/itemProps2.xml><?xml version="1.0" encoding="utf-8"?>
<ds:datastoreItem xmlns:ds="http://schemas.openxmlformats.org/officeDocument/2006/customXml" ds:itemID="{2382BC84-92A5-4848-8AA8-50AF9F76043D}">
  <ds:schemaRefs>
    <ds:schemaRef ds:uri="http://schemas.openxmlformats.org/officeDocument/2006/bibliography"/>
  </ds:schemaRefs>
</ds:datastoreItem>
</file>

<file path=customXml/itemProps3.xml><?xml version="1.0" encoding="utf-8"?>
<ds:datastoreItem xmlns:ds="http://schemas.openxmlformats.org/officeDocument/2006/customXml" ds:itemID="{629FFFF0-6E2F-4365-8495-6A06FFAD0D6D}">
  <ds:schemaRefs>
    <ds:schemaRef ds:uri="http://schemas.microsoft.com/office/2006/metadata/properties"/>
    <ds:schemaRef ds:uri="http://schemas.microsoft.com/office/infopath/2007/PartnerControls"/>
    <ds:schemaRef ds:uri="132586fc-b5d7-4976-833f-e9150f66694e"/>
  </ds:schemaRefs>
</ds:datastoreItem>
</file>

<file path=customXml/itemProps4.xml><?xml version="1.0" encoding="utf-8"?>
<ds:datastoreItem xmlns:ds="http://schemas.openxmlformats.org/officeDocument/2006/customXml" ds:itemID="{D773090F-8326-4D78-A34D-83093051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75a03-f1e1-43a4-bb9d-42c86fc71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4132</Words>
  <Characters>23553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SWCA</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Breeden</dc:creator>
  <cp:keywords/>
  <dc:description/>
  <cp:lastModifiedBy>Kawamoto, Owen N</cp:lastModifiedBy>
  <cp:revision>2</cp:revision>
  <dcterms:created xsi:type="dcterms:W3CDTF">2021-10-14T00:50:00Z</dcterms:created>
  <dcterms:modified xsi:type="dcterms:W3CDTF">2021-10-14T00:50:00Z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0x010100E5B24F54D63C934EBA0A9E28B2122D2C</vt:lpwstr>
  </property>
</Properties>
</file>