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0C69" w14:textId="49F7FAB0" w:rsidR="00ED33D5" w:rsidRDefault="00B26AF6" w:rsidP="00D8444C">
      <w:pPr>
        <w:pStyle w:val="xmsonormal"/>
        <w:rPr>
          <w:rFonts w:ascii="Calibri" w:hAnsi="Calibri"/>
          <w:sz w:val="22"/>
          <w:szCs w:val="22"/>
        </w:rPr>
      </w:pPr>
      <w:r>
        <w:rPr>
          <w:rFonts w:ascii="Arial" w:hAnsi="Arial" w:cs="Arial"/>
          <w:lang w:val="en"/>
        </w:rPr>
        <w:t xml:space="preserve"> </w:t>
      </w:r>
      <w:bookmarkStart w:id="0" w:name="_Hlk138404171"/>
    </w:p>
    <w:p w14:paraId="7D2DEB63" w14:textId="77777777" w:rsidR="00ED33D5" w:rsidRDefault="00ED33D5" w:rsidP="00ED33D5">
      <w:pPr>
        <w:pStyle w:val="xmsonormal"/>
        <w:ind w:left="720"/>
        <w:jc w:val="center"/>
        <w:rPr>
          <w:rFonts w:ascii="Calibri" w:hAnsi="Calibri"/>
          <w:sz w:val="22"/>
          <w:szCs w:val="22"/>
        </w:rPr>
      </w:pPr>
      <w:r>
        <w:rPr>
          <w:rFonts w:ascii="Arial" w:hAnsi="Arial" w:cs="Arial"/>
          <w:lang w:val="en"/>
        </w:rPr>
        <w:t>NOTICE OF MEDICAL ADVISORY BOARD MEETING</w:t>
      </w:r>
    </w:p>
    <w:p w14:paraId="65AC2D99" w14:textId="77777777" w:rsidR="00ED33D5" w:rsidRDefault="00ED33D5" w:rsidP="00ED33D5">
      <w:pPr>
        <w:pStyle w:val="xmsonormal"/>
        <w:ind w:left="720"/>
        <w:jc w:val="center"/>
        <w:rPr>
          <w:rFonts w:ascii="Calibri" w:hAnsi="Calibri"/>
          <w:sz w:val="22"/>
          <w:szCs w:val="22"/>
        </w:rPr>
      </w:pPr>
      <w:r>
        <w:rPr>
          <w:rFonts w:ascii="Arial" w:hAnsi="Arial" w:cs="Arial"/>
          <w:lang w:val="en"/>
        </w:rPr>
        <w:t> </w:t>
      </w:r>
    </w:p>
    <w:p w14:paraId="195E3182" w14:textId="4A4F94BF" w:rsidR="00ED33D5" w:rsidRPr="00E40177" w:rsidRDefault="00B57049" w:rsidP="00ED33D5">
      <w:pPr>
        <w:pStyle w:val="xmsonormal"/>
        <w:ind w:left="720"/>
        <w:jc w:val="center"/>
      </w:pPr>
      <w:r w:rsidRPr="00E40177">
        <w:rPr>
          <w:lang w:val="en"/>
        </w:rPr>
        <w:t>Date</w:t>
      </w:r>
      <w:r w:rsidR="004744BD">
        <w:rPr>
          <w:lang w:val="en"/>
        </w:rPr>
        <w:t xml:space="preserve">: </w:t>
      </w:r>
      <w:r w:rsidR="00C25A67">
        <w:rPr>
          <w:lang w:val="en"/>
        </w:rPr>
        <w:t>March 11</w:t>
      </w:r>
      <w:r w:rsidR="00A8532D" w:rsidRPr="00E40177">
        <w:rPr>
          <w:lang w:val="en"/>
        </w:rPr>
        <w:t>, 202</w:t>
      </w:r>
      <w:r w:rsidR="00095419">
        <w:rPr>
          <w:lang w:val="en"/>
        </w:rPr>
        <w:t>4</w:t>
      </w:r>
    </w:p>
    <w:p w14:paraId="4D9E036B" w14:textId="4D818105" w:rsidR="00ED33D5" w:rsidRPr="00E40177" w:rsidRDefault="00ED33D5" w:rsidP="00ED33D5">
      <w:pPr>
        <w:pStyle w:val="xmsonormal"/>
        <w:ind w:left="720"/>
        <w:jc w:val="center"/>
      </w:pPr>
      <w:r w:rsidRPr="00E40177">
        <w:rPr>
          <w:lang w:val="en"/>
        </w:rPr>
        <w:t>Time:  12:</w:t>
      </w:r>
      <w:r w:rsidR="00236A16" w:rsidRPr="00E40177">
        <w:rPr>
          <w:lang w:val="en"/>
        </w:rPr>
        <w:t>0</w:t>
      </w:r>
      <w:r w:rsidRPr="00E40177">
        <w:rPr>
          <w:lang w:val="en"/>
        </w:rPr>
        <w:t>0 p.m. – 1:</w:t>
      </w:r>
      <w:r w:rsidR="00236A16" w:rsidRPr="00E40177">
        <w:rPr>
          <w:lang w:val="en"/>
        </w:rPr>
        <w:t>0</w:t>
      </w:r>
      <w:r w:rsidRPr="00E40177">
        <w:rPr>
          <w:lang w:val="en"/>
        </w:rPr>
        <w:t>0 p.m.</w:t>
      </w:r>
    </w:p>
    <w:p w14:paraId="41F60CBE" w14:textId="77777777" w:rsidR="00ED33D5" w:rsidRPr="00E40177" w:rsidRDefault="00ED33D5" w:rsidP="00ED33D5">
      <w:pPr>
        <w:pStyle w:val="xmsonormal"/>
        <w:ind w:left="720"/>
        <w:jc w:val="center"/>
      </w:pPr>
      <w:r w:rsidRPr="00E40177">
        <w:rPr>
          <w:lang w:val="en"/>
        </w:rPr>
        <w:t>Teleconference via Microsoft Teams</w:t>
      </w:r>
    </w:p>
    <w:p w14:paraId="1753ABF1" w14:textId="77777777" w:rsidR="00ED33D5" w:rsidRPr="00E40177" w:rsidRDefault="00ED33D5" w:rsidP="00ED33D5">
      <w:pPr>
        <w:pStyle w:val="xmsonormal"/>
        <w:ind w:left="720"/>
      </w:pPr>
      <w:r w:rsidRPr="00E40177">
        <w:rPr>
          <w:lang w:val="en"/>
        </w:rPr>
        <w:t> </w:t>
      </w:r>
    </w:p>
    <w:p w14:paraId="7FF80AFF" w14:textId="1E4BAA92" w:rsidR="00ED33D5" w:rsidRPr="00E40177" w:rsidRDefault="001A2446" w:rsidP="00ED33D5">
      <w:pPr>
        <w:pStyle w:val="xmsonormal"/>
        <w:ind w:left="720"/>
      </w:pPr>
      <w:r w:rsidRPr="00E40177">
        <w:rPr>
          <w:lang w:val="en"/>
        </w:rPr>
        <w:t xml:space="preserve">The </w:t>
      </w:r>
      <w:r w:rsidR="00ED33D5" w:rsidRPr="00E40177">
        <w:rPr>
          <w:lang w:val="en"/>
        </w:rPr>
        <w:t>Medical Advisory Board will be meeting remotely using interactive conference technology.  The public may participate in the meeting</w:t>
      </w:r>
      <w:r w:rsidR="007870A2" w:rsidRPr="00E40177">
        <w:rPr>
          <w:lang w:val="en"/>
        </w:rPr>
        <w:t xml:space="preserve"> in-person (meeting room information included at the bottom of the agenda),</w:t>
      </w:r>
      <w:r w:rsidR="00ED33D5" w:rsidRPr="00E40177">
        <w:rPr>
          <w:lang w:val="en"/>
        </w:rPr>
        <w:t xml:space="preserve"> via the following Video Conferencing Link or telephone number: </w:t>
      </w:r>
    </w:p>
    <w:p w14:paraId="69CADFA8" w14:textId="2A3A79E6" w:rsidR="00ED33D5" w:rsidRPr="00E40177" w:rsidRDefault="00ED33D5" w:rsidP="00E61953">
      <w:pPr>
        <w:pStyle w:val="xmsonormal"/>
        <w:ind w:left="720"/>
        <w:jc w:val="center"/>
      </w:pPr>
    </w:p>
    <w:p w14:paraId="1C30FC2F" w14:textId="05BC56FC" w:rsidR="00012755" w:rsidRPr="00D8444C" w:rsidRDefault="00012755" w:rsidP="00012755">
      <w:pPr>
        <w:jc w:val="center"/>
        <w:rPr>
          <w:b/>
          <w:bCs/>
          <w:color w:val="252424"/>
          <w:sz w:val="26"/>
          <w:szCs w:val="26"/>
        </w:rPr>
      </w:pPr>
      <w:r w:rsidRPr="00D8444C">
        <w:rPr>
          <w:b/>
          <w:bCs/>
          <w:color w:val="252424"/>
          <w:sz w:val="26"/>
          <w:szCs w:val="26"/>
        </w:rPr>
        <w:t>Microsoft Teams meeting</w:t>
      </w:r>
    </w:p>
    <w:p w14:paraId="4A8F8B31" w14:textId="2D915E78" w:rsidR="000C64E6" w:rsidRPr="000C64E6" w:rsidRDefault="000C64E6" w:rsidP="000C64E6">
      <w:pPr>
        <w:jc w:val="center"/>
        <w:rPr>
          <w:rFonts w:eastAsia="Calibri"/>
          <w:b/>
          <w:bCs/>
          <w:color w:val="252424"/>
        </w:rPr>
      </w:pPr>
      <w:r w:rsidRPr="000C64E6">
        <w:rPr>
          <w:rFonts w:eastAsia="Calibri"/>
          <w:b/>
          <w:bCs/>
          <w:color w:val="252424"/>
        </w:rPr>
        <w:t xml:space="preserve">Join on your computer, mobile </w:t>
      </w:r>
      <w:proofErr w:type="gramStart"/>
      <w:r w:rsidRPr="000C64E6">
        <w:rPr>
          <w:rFonts w:eastAsia="Calibri"/>
          <w:b/>
          <w:bCs/>
          <w:color w:val="252424"/>
        </w:rPr>
        <w:t>app</w:t>
      </w:r>
      <w:proofErr w:type="gramEnd"/>
      <w:r w:rsidRPr="000C64E6">
        <w:rPr>
          <w:rFonts w:eastAsia="Calibri"/>
          <w:b/>
          <w:bCs/>
          <w:color w:val="252424"/>
        </w:rPr>
        <w:t xml:space="preserve"> or room device</w:t>
      </w:r>
    </w:p>
    <w:p w14:paraId="7FDBC1A5" w14:textId="3CE1F584" w:rsidR="000C64E6" w:rsidRPr="000C64E6" w:rsidRDefault="000C64E6" w:rsidP="000C64E6">
      <w:pPr>
        <w:jc w:val="center"/>
        <w:rPr>
          <w:rFonts w:eastAsia="Calibri"/>
          <w:color w:val="252424"/>
        </w:rPr>
      </w:pPr>
      <w:hyperlink r:id="rId10" w:tgtFrame="_blank" w:history="1">
        <w:r w:rsidRPr="000C64E6">
          <w:rPr>
            <w:rFonts w:eastAsia="Calibri"/>
            <w:color w:val="6264A7"/>
            <w:u w:val="single"/>
          </w:rPr>
          <w:t>Click here to join the meeting</w:t>
        </w:r>
      </w:hyperlink>
    </w:p>
    <w:p w14:paraId="2CA0E648" w14:textId="4394A437" w:rsidR="000C64E6" w:rsidRPr="000C64E6" w:rsidRDefault="000C64E6" w:rsidP="000C64E6">
      <w:pPr>
        <w:jc w:val="center"/>
        <w:rPr>
          <w:rFonts w:eastAsia="Calibri"/>
          <w:color w:val="252424"/>
        </w:rPr>
      </w:pPr>
      <w:r w:rsidRPr="000C64E6">
        <w:rPr>
          <w:rFonts w:eastAsia="Calibri"/>
          <w:color w:val="252424"/>
        </w:rPr>
        <w:t xml:space="preserve">Meeting ID: 296 938 657 379 </w:t>
      </w:r>
      <w:r w:rsidRPr="000C64E6">
        <w:rPr>
          <w:rFonts w:eastAsia="Calibri"/>
          <w:color w:val="252424"/>
        </w:rPr>
        <w:br/>
        <w:t xml:space="preserve">Passcode: </w:t>
      </w:r>
      <w:proofErr w:type="spellStart"/>
      <w:r w:rsidRPr="000C64E6">
        <w:rPr>
          <w:rFonts w:eastAsia="Calibri"/>
          <w:color w:val="252424"/>
        </w:rPr>
        <w:t>vygzXz</w:t>
      </w:r>
      <w:proofErr w:type="spellEnd"/>
    </w:p>
    <w:p w14:paraId="33AF1E11" w14:textId="77777777" w:rsidR="000C64E6" w:rsidRPr="000C64E6" w:rsidRDefault="000C64E6" w:rsidP="000C64E6">
      <w:pPr>
        <w:jc w:val="center"/>
        <w:rPr>
          <w:rFonts w:eastAsia="Calibri"/>
          <w:color w:val="252424"/>
        </w:rPr>
      </w:pPr>
      <w:hyperlink r:id="rId11" w:tgtFrame="_blank" w:history="1">
        <w:r w:rsidRPr="000C64E6">
          <w:rPr>
            <w:rFonts w:eastAsia="Calibri"/>
            <w:color w:val="6264A7"/>
            <w:u w:val="single"/>
          </w:rPr>
          <w:t>Download Teams</w:t>
        </w:r>
      </w:hyperlink>
      <w:r w:rsidRPr="000C64E6">
        <w:rPr>
          <w:rFonts w:eastAsia="Calibri"/>
          <w:color w:val="252424"/>
        </w:rPr>
        <w:t xml:space="preserve"> | </w:t>
      </w:r>
      <w:hyperlink r:id="rId12" w:tgtFrame="_blank" w:history="1">
        <w:r w:rsidRPr="000C64E6">
          <w:rPr>
            <w:rFonts w:eastAsia="Calibri"/>
            <w:color w:val="6264A7"/>
            <w:u w:val="single"/>
          </w:rPr>
          <w:t>Join on the web</w:t>
        </w:r>
      </w:hyperlink>
    </w:p>
    <w:p w14:paraId="602137B5" w14:textId="386CB4F6" w:rsidR="000C64E6" w:rsidRPr="000C64E6" w:rsidRDefault="000C64E6" w:rsidP="000C64E6">
      <w:pPr>
        <w:jc w:val="center"/>
        <w:rPr>
          <w:rFonts w:eastAsia="Calibri"/>
          <w:color w:val="252424"/>
        </w:rPr>
      </w:pPr>
      <w:r w:rsidRPr="000C64E6">
        <w:rPr>
          <w:rFonts w:eastAsia="Calibri"/>
          <w:b/>
          <w:bCs/>
          <w:color w:val="252424"/>
        </w:rPr>
        <w:t>Or call in (audio only)</w:t>
      </w:r>
    </w:p>
    <w:p w14:paraId="75630A2B" w14:textId="3D67192F" w:rsidR="000C64E6" w:rsidRPr="000C64E6" w:rsidRDefault="000C64E6" w:rsidP="000C64E6">
      <w:pPr>
        <w:jc w:val="center"/>
        <w:rPr>
          <w:rFonts w:eastAsia="Calibri"/>
          <w:color w:val="252424"/>
        </w:rPr>
      </w:pPr>
      <w:hyperlink r:id="rId13" w:anchor=" " w:history="1">
        <w:r w:rsidRPr="000C64E6">
          <w:rPr>
            <w:rFonts w:eastAsia="Calibri"/>
            <w:color w:val="6264A7"/>
            <w:u w:val="single"/>
          </w:rPr>
          <w:t>+1 808-829-</w:t>
        </w:r>
        <w:proofErr w:type="gramStart"/>
        <w:r w:rsidRPr="000C64E6">
          <w:rPr>
            <w:rFonts w:eastAsia="Calibri"/>
            <w:color w:val="6264A7"/>
            <w:u w:val="single"/>
          </w:rPr>
          <w:t>4853,,</w:t>
        </w:r>
        <w:proofErr w:type="gramEnd"/>
        <w:r w:rsidRPr="000C64E6">
          <w:rPr>
            <w:rFonts w:eastAsia="Calibri"/>
            <w:color w:val="6264A7"/>
            <w:u w:val="single"/>
          </w:rPr>
          <w:t>139891747#</w:t>
        </w:r>
      </w:hyperlink>
      <w:r w:rsidRPr="000C64E6">
        <w:rPr>
          <w:rFonts w:eastAsia="Calibri"/>
          <w:color w:val="252424"/>
        </w:rPr>
        <w:t xml:space="preserve">   United States, Honolulu</w:t>
      </w:r>
    </w:p>
    <w:p w14:paraId="738A17A4" w14:textId="373DF56B" w:rsidR="000C64E6" w:rsidRPr="000C64E6" w:rsidRDefault="000C64E6" w:rsidP="000C64E6">
      <w:pPr>
        <w:jc w:val="center"/>
        <w:rPr>
          <w:rFonts w:eastAsia="Calibri"/>
          <w:color w:val="252424"/>
        </w:rPr>
      </w:pPr>
      <w:r w:rsidRPr="000C64E6">
        <w:rPr>
          <w:rFonts w:eastAsia="Calibri"/>
          <w:color w:val="252424"/>
        </w:rPr>
        <w:t>Phone Conference ID: 139 891 747#</w:t>
      </w:r>
    </w:p>
    <w:p w14:paraId="744A8C87" w14:textId="77777777" w:rsidR="00ED33D5" w:rsidRPr="00E40177" w:rsidRDefault="00ED33D5" w:rsidP="001A2446">
      <w:pPr>
        <w:pStyle w:val="xmsonormal"/>
      </w:pPr>
      <w:r w:rsidRPr="00E40177">
        <w:rPr>
          <w:color w:val="FF0000"/>
          <w:lang w:val="en"/>
        </w:rPr>
        <w:t> </w:t>
      </w:r>
    </w:p>
    <w:p w14:paraId="6AFE094E" w14:textId="77777777" w:rsidR="00ED33D5" w:rsidRPr="00E40177" w:rsidRDefault="00ED33D5" w:rsidP="00ED33D5">
      <w:pPr>
        <w:pStyle w:val="xmsonormal"/>
        <w:ind w:left="720"/>
        <w:jc w:val="center"/>
      </w:pPr>
      <w:r w:rsidRPr="00E40177">
        <w:rPr>
          <w:u w:val="single"/>
          <w:lang w:val="en"/>
        </w:rPr>
        <w:t>AGENDA</w:t>
      </w:r>
    </w:p>
    <w:p w14:paraId="2EB7F5B1" w14:textId="77777777" w:rsidR="00ED33D5" w:rsidRPr="00E40177" w:rsidRDefault="00ED33D5" w:rsidP="00ED33D5">
      <w:pPr>
        <w:pStyle w:val="xmsonormal"/>
        <w:ind w:left="720"/>
        <w:jc w:val="center"/>
      </w:pPr>
      <w:r w:rsidRPr="00E40177">
        <w:rPr>
          <w:lang w:val="en"/>
        </w:rPr>
        <w:t> </w:t>
      </w:r>
    </w:p>
    <w:p w14:paraId="6259409F" w14:textId="77777777" w:rsidR="00440035" w:rsidRPr="00E40177" w:rsidRDefault="00ED33D5" w:rsidP="00440035">
      <w:pPr>
        <w:numPr>
          <w:ilvl w:val="1"/>
          <w:numId w:val="1"/>
        </w:numPr>
        <w:ind w:hanging="720"/>
      </w:pPr>
      <w:r w:rsidRPr="00E40177">
        <w:rPr>
          <w:rFonts w:eastAsia="Times New Roman"/>
          <w:lang w:val="en"/>
        </w:rPr>
        <w:t>Call to Order</w:t>
      </w:r>
      <w:r w:rsidR="00440035" w:rsidRPr="00E40177">
        <w:rPr>
          <w:rFonts w:eastAsia="Times New Roman"/>
          <w:lang w:val="en"/>
        </w:rPr>
        <w:t xml:space="preserve"> </w:t>
      </w:r>
    </w:p>
    <w:p w14:paraId="1510EBE1" w14:textId="77777777" w:rsidR="00440035" w:rsidRPr="00E40177" w:rsidRDefault="00440035" w:rsidP="00440035">
      <w:pPr>
        <w:ind w:left="1440"/>
      </w:pPr>
    </w:p>
    <w:p w14:paraId="4535E197" w14:textId="77777777" w:rsidR="00B22D05" w:rsidRPr="00E40177" w:rsidRDefault="005C073B" w:rsidP="00440035">
      <w:pPr>
        <w:numPr>
          <w:ilvl w:val="1"/>
          <w:numId w:val="1"/>
        </w:numPr>
        <w:ind w:hanging="720"/>
      </w:pPr>
      <w:r w:rsidRPr="00E40177">
        <w:t>Vote to go into</w:t>
      </w:r>
      <w:r w:rsidR="00B22D05" w:rsidRPr="00E40177">
        <w:t xml:space="preserve"> </w:t>
      </w:r>
      <w:r w:rsidR="00440035" w:rsidRPr="00E40177">
        <w:t xml:space="preserve">Executive Session </w:t>
      </w:r>
    </w:p>
    <w:p w14:paraId="3F1C494E" w14:textId="1C72A1D2" w:rsidR="00440035" w:rsidRPr="00E40177" w:rsidRDefault="00B22D05" w:rsidP="005C073B">
      <w:pPr>
        <w:ind w:left="1440"/>
      </w:pPr>
      <w:r w:rsidRPr="00E40177">
        <w:t>(</w:t>
      </w:r>
      <w:r w:rsidR="00043815" w:rsidRPr="00E40177">
        <w:t>Section</w:t>
      </w:r>
      <w:r w:rsidR="005C073B" w:rsidRPr="00E40177">
        <w:t xml:space="preserve"> </w:t>
      </w:r>
      <w:r w:rsidRPr="00E40177">
        <w:t>§9</w:t>
      </w:r>
      <w:r w:rsidR="00043815" w:rsidRPr="00E40177">
        <w:t>2</w:t>
      </w:r>
      <w:r w:rsidRPr="00E40177">
        <w:t>-5(</w:t>
      </w:r>
      <w:r w:rsidR="00043815" w:rsidRPr="00E40177">
        <w:t>a</w:t>
      </w:r>
      <w:r w:rsidRPr="00E40177">
        <w:t>)(8), Hawaii Revised Statutes</w:t>
      </w:r>
      <w:r w:rsidR="005C073B" w:rsidRPr="00E40177">
        <w:t xml:space="preserve">, </w:t>
      </w:r>
      <w:r w:rsidR="00043815" w:rsidRPr="00E40177">
        <w:t>allows a board to enter an executive session</w:t>
      </w:r>
      <w:r w:rsidR="00414F7A" w:rsidRPr="00E40177">
        <w:t xml:space="preserve"> closed to the public</w:t>
      </w:r>
      <w:r w:rsidR="00043815" w:rsidRPr="00E40177">
        <w:t xml:space="preserve"> to deliberate or </w:t>
      </w:r>
      <w:proofErr w:type="gramStart"/>
      <w:r w:rsidR="00043815" w:rsidRPr="00E40177">
        <w:t>make a decision</w:t>
      </w:r>
      <w:proofErr w:type="gramEnd"/>
      <w:r w:rsidR="00043815" w:rsidRPr="00E40177">
        <w:t xml:space="preserve"> upon a matter that requires the consideration of information that must be kept confidential pursuant to a state or federal law, or a court order</w:t>
      </w:r>
      <w:r w:rsidR="005C073B" w:rsidRPr="00E40177">
        <w:t>.</w:t>
      </w:r>
      <w:r w:rsidRPr="00E40177">
        <w:t xml:space="preserve">) </w:t>
      </w:r>
    </w:p>
    <w:p w14:paraId="3B34FAF2" w14:textId="7235E43D" w:rsidR="00440035" w:rsidRPr="00E40177" w:rsidRDefault="00440035" w:rsidP="00440035"/>
    <w:p w14:paraId="34265141" w14:textId="7B4556A5" w:rsidR="00EA5373" w:rsidRPr="00E40177" w:rsidRDefault="001A2446" w:rsidP="00EA5373">
      <w:pPr>
        <w:ind w:left="1440"/>
      </w:pPr>
      <w:r w:rsidRPr="00E40177">
        <w:t>Oahu</w:t>
      </w:r>
      <w:r w:rsidR="00EA5373" w:rsidRPr="00E40177">
        <w:t>:</w:t>
      </w:r>
      <w:r w:rsidRPr="00E40177">
        <w:t xml:space="preserve"> </w:t>
      </w:r>
      <w:r w:rsidR="00C25A67">
        <w:t>15</w:t>
      </w:r>
      <w:r w:rsidR="00E40177">
        <w:t xml:space="preserve"> </w:t>
      </w:r>
      <w:r w:rsidRPr="00E40177">
        <w:t>cases</w:t>
      </w:r>
      <w:r w:rsidR="00EA5373" w:rsidRPr="00E40177">
        <w:t xml:space="preserve"> </w:t>
      </w:r>
    </w:p>
    <w:p w14:paraId="796EDEDF" w14:textId="7E48F7E0" w:rsidR="001A2446" w:rsidRPr="00E40177" w:rsidRDefault="0045287B" w:rsidP="00EA5373">
      <w:pPr>
        <w:ind w:left="1440"/>
      </w:pPr>
      <w:r>
        <w:t>Hawaii</w:t>
      </w:r>
      <w:r w:rsidR="0015774B">
        <w:t>:</w:t>
      </w:r>
      <w:r w:rsidR="001A2446" w:rsidRPr="00E40177">
        <w:t xml:space="preserve"> </w:t>
      </w:r>
      <w:r w:rsidR="00C25A67">
        <w:t>1</w:t>
      </w:r>
      <w:r w:rsidR="001A2446" w:rsidRPr="00E40177">
        <w:t xml:space="preserve"> case</w:t>
      </w:r>
    </w:p>
    <w:p w14:paraId="1881E243" w14:textId="3172057A" w:rsidR="001A2446" w:rsidRPr="00E40177" w:rsidRDefault="0045287B" w:rsidP="0079109D">
      <w:pPr>
        <w:ind w:left="1440"/>
      </w:pPr>
      <w:r>
        <w:t>Maui</w:t>
      </w:r>
      <w:r w:rsidR="0079109D">
        <w:t>:</w:t>
      </w:r>
      <w:r w:rsidR="00F52383" w:rsidRPr="00E40177">
        <w:t xml:space="preserve"> </w:t>
      </w:r>
      <w:r w:rsidR="0079109D">
        <w:t xml:space="preserve"> 1 case</w:t>
      </w:r>
      <w:r w:rsidR="00F52383" w:rsidRPr="00E40177">
        <w:t xml:space="preserve"> </w:t>
      </w:r>
      <w:r w:rsidR="0079109D">
        <w:br/>
      </w:r>
      <w:r w:rsidR="00D8444C">
        <w:t>Kauai</w:t>
      </w:r>
      <w:r w:rsidR="00EA5373" w:rsidRPr="00E40177">
        <w:t>:  0 cases</w:t>
      </w:r>
    </w:p>
    <w:p w14:paraId="161A157F" w14:textId="1072A745" w:rsidR="00043815" w:rsidRPr="00E40177" w:rsidRDefault="00043815" w:rsidP="00440035">
      <w:r w:rsidRPr="00E40177">
        <w:tab/>
      </w:r>
      <w:r w:rsidRPr="00E40177">
        <w:tab/>
      </w:r>
    </w:p>
    <w:p w14:paraId="1987AD74" w14:textId="4A61B5DE" w:rsidR="00043815" w:rsidRPr="00E40177" w:rsidRDefault="00043815" w:rsidP="00C31C08">
      <w:pPr>
        <w:ind w:left="1440" w:hanging="1440"/>
      </w:pPr>
      <w:r w:rsidRPr="00E40177">
        <w:tab/>
      </w:r>
      <w:r w:rsidR="00C31C08" w:rsidRPr="00E40177">
        <w:t xml:space="preserve">All cases will be reviewed in the executive session by the Medical Advisory Board. The Medical Advisory Board will be reviewing the applicant’s medical conditions and making recommendations if the applicant should be issued a Hawaii driver’s license </w:t>
      </w:r>
      <w:r w:rsidR="00AA4221" w:rsidRPr="00E40177">
        <w:t>with or without further conditional requirements.</w:t>
      </w:r>
    </w:p>
    <w:p w14:paraId="137C3127" w14:textId="77777777" w:rsidR="001A2446" w:rsidRPr="00E40177" w:rsidRDefault="001A2446" w:rsidP="00440035"/>
    <w:p w14:paraId="7A8BE5EF" w14:textId="77777777" w:rsidR="005C073B" w:rsidRPr="00E40177" w:rsidRDefault="005C073B" w:rsidP="00440035">
      <w:pPr>
        <w:numPr>
          <w:ilvl w:val="1"/>
          <w:numId w:val="1"/>
        </w:numPr>
        <w:ind w:hanging="720"/>
      </w:pPr>
      <w:r w:rsidRPr="00E40177">
        <w:rPr>
          <w:rFonts w:eastAsia="Times New Roman"/>
          <w:lang w:val="en"/>
        </w:rPr>
        <w:t xml:space="preserve">Adjournment </w:t>
      </w:r>
    </w:p>
    <w:p w14:paraId="640101BA" w14:textId="77777777" w:rsidR="00440035" w:rsidRPr="00E40177" w:rsidRDefault="005C073B" w:rsidP="005C073B">
      <w:pPr>
        <w:ind w:left="1440"/>
      </w:pPr>
      <w:r w:rsidRPr="00E40177">
        <w:rPr>
          <w:rFonts w:eastAsia="Times New Roman"/>
          <w:lang w:val="en"/>
        </w:rPr>
        <w:t xml:space="preserve">(Meeting will be immediately adjourned upon completion of the Executive Session.) </w:t>
      </w:r>
    </w:p>
    <w:p w14:paraId="15AC18CF" w14:textId="77777777" w:rsidR="00ED33D5" w:rsidRPr="00E40177" w:rsidRDefault="00ED33D5" w:rsidP="00ED33D5">
      <w:pPr>
        <w:pStyle w:val="xmsobodytextindent"/>
        <w:ind w:left="720"/>
        <w:rPr>
          <w:lang w:val="en"/>
        </w:rPr>
      </w:pPr>
    </w:p>
    <w:p w14:paraId="064087AF" w14:textId="77777777" w:rsidR="00ED33D5" w:rsidRPr="00E40177" w:rsidRDefault="00ED33D5" w:rsidP="00ED33D5">
      <w:pPr>
        <w:pStyle w:val="xmsobodytextindent"/>
        <w:ind w:left="720"/>
        <w:rPr>
          <w:lang w:val="en"/>
        </w:rPr>
      </w:pPr>
      <w:r w:rsidRPr="00E40177">
        <w:rPr>
          <w:color w:val="212529"/>
          <w:lang w:val="en"/>
        </w:rPr>
        <w:t>If the Video Conferencing Link cannot be maintained either with all Board members participating in the meeting, or with the public, the meeting shall be automatically recessed for up to thirty (30) minutes to allow staff to attempt to restore communication with all participating members.  If communication by the Video Conferencing Link with all participating Board members is restored in those 30 minutes, the meeting will be reconvened.  If communication by the Video Conferencing Link cannot be restored in those 30 minutes, the meeting may be reconvened using the telephone at the above-listed telephone number only, if at least 15 minutes prior to reconvening the meeting by telephone, nonconfidential visual aids brought to the meeting by Board members or as part of a scheduled presentation are made available to the public via</w:t>
      </w:r>
      <w:r w:rsidR="00903D4B" w:rsidRPr="00E40177">
        <w:rPr>
          <w:color w:val="212529"/>
          <w:lang w:val="en"/>
        </w:rPr>
        <w:t xml:space="preserve"> </w:t>
      </w:r>
      <w:hyperlink r:id="rId14" w:history="1">
        <w:r w:rsidR="00903D4B" w:rsidRPr="00E40177">
          <w:rPr>
            <w:rStyle w:val="Hyperlink"/>
            <w:rFonts w:eastAsia="Times New Roman"/>
          </w:rPr>
          <w:t>https://hidot.hawaii.gov/highways/mvso/medical-advisory-board/</w:t>
        </w:r>
      </w:hyperlink>
      <w:r w:rsidR="00903D4B" w:rsidRPr="00E40177">
        <w:rPr>
          <w:rFonts w:eastAsia="Times New Roman"/>
          <w:color w:val="000000"/>
        </w:rPr>
        <w:t xml:space="preserve">. </w:t>
      </w:r>
      <w:r w:rsidRPr="00E40177">
        <w:rPr>
          <w:color w:val="212529"/>
          <w:lang w:val="en"/>
        </w:rPr>
        <w:t xml:space="preserve">   If the meeting is not reconvened as provided above, the Board may continue the meeting by notifying the public of the date, time, and place of the meeting at </w:t>
      </w:r>
      <w:hyperlink r:id="rId15" w:history="1">
        <w:r w:rsidR="00903D4B" w:rsidRPr="00E40177">
          <w:rPr>
            <w:rStyle w:val="Hyperlink"/>
            <w:rFonts w:eastAsia="Times New Roman"/>
          </w:rPr>
          <w:t>https://hidot.hawaii.gov/highways/mvso/medical-advisory-board/</w:t>
        </w:r>
      </w:hyperlink>
      <w:r w:rsidR="00903D4B" w:rsidRPr="00E40177">
        <w:rPr>
          <w:rFonts w:eastAsia="Times New Roman"/>
          <w:color w:val="000000"/>
        </w:rPr>
        <w:t xml:space="preserve">. </w:t>
      </w:r>
      <w:r w:rsidRPr="00E40177">
        <w:rPr>
          <w:color w:val="212529"/>
          <w:lang w:val="en"/>
        </w:rPr>
        <w:t xml:space="preserve">Otherwise, the meeting will be automatically terminated.  </w:t>
      </w:r>
    </w:p>
    <w:p w14:paraId="74A1E6D0" w14:textId="77777777" w:rsidR="00ED33D5" w:rsidRPr="00E40177" w:rsidRDefault="00ED33D5" w:rsidP="00ED33D5">
      <w:pPr>
        <w:pStyle w:val="xmsobodytextindent"/>
        <w:ind w:left="720"/>
      </w:pPr>
    </w:p>
    <w:p w14:paraId="0D3CDF5D" w14:textId="2294202F" w:rsidR="002D02FF" w:rsidRPr="00E40177" w:rsidRDefault="00BF4809" w:rsidP="00ED33D5">
      <w:pPr>
        <w:pStyle w:val="xmsobodytextindent"/>
        <w:ind w:left="720"/>
      </w:pPr>
      <w:r w:rsidRPr="00E40177">
        <w:t xml:space="preserve">If you need an auxiliary aid/service or other accommodation due to a disability, contact </w:t>
      </w:r>
      <w:r w:rsidR="002D02FF" w:rsidRPr="00E40177">
        <w:t>Lee Nagano</w:t>
      </w:r>
      <w:r w:rsidRPr="00E40177">
        <w:t xml:space="preserve"> at </w:t>
      </w:r>
      <w:r w:rsidR="002D02FF" w:rsidRPr="00E40177">
        <w:rPr>
          <w:lang w:val="en"/>
        </w:rPr>
        <w:t xml:space="preserve">(808) 692-7650, or by email at </w:t>
      </w:r>
      <w:hyperlink r:id="rId16" w:history="1">
        <w:r w:rsidR="002D02FF" w:rsidRPr="00E40177">
          <w:rPr>
            <w:rStyle w:val="Hyperlink"/>
            <w:lang w:val="en"/>
          </w:rPr>
          <w:t>Lee.Nagano@hawaii.gov</w:t>
        </w:r>
      </w:hyperlink>
      <w:r w:rsidRPr="00E40177">
        <w:t xml:space="preserve"> as soon as possible, preferably by </w:t>
      </w:r>
      <w:r w:rsidR="007D6A14">
        <w:t>72</w:t>
      </w:r>
      <w:r w:rsidR="0022555B" w:rsidRPr="00E40177">
        <w:t xml:space="preserve"> hours prior to the meeting</w:t>
      </w:r>
      <w:r w:rsidRPr="00E40177">
        <w:t xml:space="preserve">. Requests made as early as possible have a greater likelihood of being fulfilled. </w:t>
      </w:r>
    </w:p>
    <w:p w14:paraId="20D9ADB1" w14:textId="77777777" w:rsidR="002D02FF" w:rsidRPr="00E40177" w:rsidRDefault="002D02FF" w:rsidP="00ED33D5">
      <w:pPr>
        <w:pStyle w:val="xmsobodytextindent"/>
        <w:ind w:left="720"/>
      </w:pPr>
    </w:p>
    <w:p w14:paraId="0220BA25" w14:textId="55584C1B" w:rsidR="00ED33D5" w:rsidRPr="00E40177" w:rsidRDefault="00454372" w:rsidP="00ED33D5">
      <w:pPr>
        <w:pStyle w:val="xmsobodytextindent"/>
        <w:ind w:left="720"/>
        <w:rPr>
          <w:lang w:val="en"/>
        </w:rPr>
      </w:pPr>
      <w:r w:rsidRPr="00E40177">
        <w:rPr>
          <w:lang w:val="en"/>
        </w:rPr>
        <w:t>Upon request, this notice is available in alternate/accessible formats.</w:t>
      </w:r>
    </w:p>
    <w:p w14:paraId="58A75223" w14:textId="2606E3C1" w:rsidR="00B214E5" w:rsidRPr="00E40177" w:rsidRDefault="00B214E5" w:rsidP="00B214E5">
      <w:pPr>
        <w:pStyle w:val="xmsobodytextindent"/>
        <w:rPr>
          <w:lang w:val="en"/>
        </w:rPr>
      </w:pPr>
    </w:p>
    <w:p w14:paraId="715C3130" w14:textId="3A01F8E6" w:rsidR="00B214E5" w:rsidRPr="00E40177" w:rsidRDefault="00B214E5" w:rsidP="00B214E5">
      <w:pPr>
        <w:pStyle w:val="xmsobodytextindent"/>
        <w:rPr>
          <w:b/>
          <w:bCs/>
          <w:lang w:val="en"/>
        </w:rPr>
      </w:pPr>
      <w:r w:rsidRPr="00E40177">
        <w:rPr>
          <w:b/>
          <w:bCs/>
          <w:lang w:val="en"/>
        </w:rPr>
        <w:t>In-Person Location Information</w:t>
      </w:r>
    </w:p>
    <w:p w14:paraId="43EABC7A" w14:textId="00798481" w:rsidR="00B214E5" w:rsidRPr="00E40177" w:rsidRDefault="00B214E5" w:rsidP="00B214E5">
      <w:pPr>
        <w:numPr>
          <w:ilvl w:val="0"/>
          <w:numId w:val="7"/>
        </w:numPr>
        <w:shd w:val="clear" w:color="auto" w:fill="FFFFFF"/>
        <w:ind w:left="600"/>
        <w:textAlignment w:val="baseline"/>
      </w:pPr>
      <w:r w:rsidRPr="00E40177">
        <w:t>Motor Vehicle Safety Office, Conference Room</w:t>
      </w:r>
    </w:p>
    <w:p w14:paraId="1F4D72BB" w14:textId="77777777" w:rsidR="00B214E5" w:rsidRPr="00E40177" w:rsidRDefault="00B214E5" w:rsidP="00B214E5">
      <w:pPr>
        <w:shd w:val="clear" w:color="auto" w:fill="FFFFFF"/>
        <w:ind w:left="600"/>
        <w:textAlignment w:val="baseline"/>
      </w:pPr>
      <w:r w:rsidRPr="00E40177">
        <w:t xml:space="preserve">98-339 </w:t>
      </w:r>
      <w:proofErr w:type="spellStart"/>
      <w:r w:rsidRPr="00E40177">
        <w:t>Ponohana</w:t>
      </w:r>
      <w:proofErr w:type="spellEnd"/>
      <w:r w:rsidRPr="00E40177">
        <w:t xml:space="preserve"> Place</w:t>
      </w:r>
    </w:p>
    <w:p w14:paraId="793744AD" w14:textId="77777777" w:rsidR="00B214E5" w:rsidRPr="00E40177" w:rsidRDefault="00B214E5" w:rsidP="00B214E5">
      <w:pPr>
        <w:shd w:val="clear" w:color="auto" w:fill="FFFFFF"/>
        <w:ind w:left="600"/>
        <w:textAlignment w:val="baseline"/>
      </w:pPr>
      <w:r w:rsidRPr="00E40177">
        <w:t>Aiea, Hawaii 96701</w:t>
      </w:r>
    </w:p>
    <w:p w14:paraId="0D1D9BB2" w14:textId="77777777" w:rsidR="00B214E5" w:rsidRPr="00E40177" w:rsidRDefault="00B214E5" w:rsidP="00B214E5">
      <w:pPr>
        <w:pStyle w:val="xmsobodytextindent"/>
        <w:rPr>
          <w:lang w:val="en"/>
        </w:rPr>
      </w:pPr>
    </w:p>
    <w:p w14:paraId="6634170E" w14:textId="77777777" w:rsidR="003D095E" w:rsidRPr="00E40177" w:rsidRDefault="003D095E" w:rsidP="006A2098">
      <w:pPr>
        <w:shd w:val="clear" w:color="auto" w:fill="FFFFFF"/>
        <w:textAlignment w:val="baseline"/>
      </w:pPr>
      <w:r w:rsidRPr="00E40177">
        <w:rPr>
          <w:b/>
          <w:bCs/>
          <w:bdr w:val="none" w:sz="0" w:space="0" w:color="auto" w:frame="1"/>
        </w:rPr>
        <w:t>Oral Testimony</w:t>
      </w:r>
    </w:p>
    <w:p w14:paraId="776559E9" w14:textId="77777777" w:rsidR="003D095E" w:rsidRPr="00E40177" w:rsidRDefault="003D095E" w:rsidP="003D095E">
      <w:pPr>
        <w:numPr>
          <w:ilvl w:val="0"/>
          <w:numId w:val="6"/>
        </w:numPr>
        <w:shd w:val="clear" w:color="auto" w:fill="FFFFFF"/>
        <w:ind w:left="600"/>
        <w:textAlignment w:val="baseline"/>
      </w:pPr>
      <w:r w:rsidRPr="00E40177">
        <w:t>Written documentation of oral testimony is requested (submit 1 original to DOT staff).</w:t>
      </w:r>
    </w:p>
    <w:p w14:paraId="06373A15" w14:textId="77777777" w:rsidR="003D095E" w:rsidRPr="00E40177" w:rsidRDefault="003D095E" w:rsidP="003D095E">
      <w:pPr>
        <w:numPr>
          <w:ilvl w:val="0"/>
          <w:numId w:val="6"/>
        </w:numPr>
        <w:shd w:val="clear" w:color="auto" w:fill="FFFFFF"/>
        <w:ind w:left="600"/>
        <w:textAlignment w:val="baseline"/>
      </w:pPr>
      <w:r w:rsidRPr="00E40177">
        <w:t>Any person wishing to speak on an agenda item may register by:</w:t>
      </w:r>
    </w:p>
    <w:p w14:paraId="0FBBE39D" w14:textId="77777777" w:rsidR="003D095E" w:rsidRPr="00E40177" w:rsidRDefault="003D095E" w:rsidP="003D095E">
      <w:pPr>
        <w:numPr>
          <w:ilvl w:val="0"/>
          <w:numId w:val="6"/>
        </w:numPr>
        <w:shd w:val="clear" w:color="auto" w:fill="FFFFFF"/>
        <w:ind w:left="600"/>
        <w:textAlignment w:val="baseline"/>
      </w:pPr>
      <w:r w:rsidRPr="00E40177">
        <w:t>Calling (808) 692-7656 at least two (2) hours prior to the start of the meeting (please call prior to the close of the preceding business day if you wish to testify at meetings starting before 10:00 a.m.); or</w:t>
      </w:r>
    </w:p>
    <w:p w14:paraId="3617C96A" w14:textId="77777777" w:rsidR="003D095E" w:rsidRPr="00E40177" w:rsidRDefault="003D095E" w:rsidP="003D095E">
      <w:pPr>
        <w:numPr>
          <w:ilvl w:val="0"/>
          <w:numId w:val="6"/>
        </w:numPr>
        <w:shd w:val="clear" w:color="auto" w:fill="FFFFFF"/>
        <w:ind w:left="600"/>
        <w:textAlignment w:val="baseline"/>
      </w:pPr>
      <w:r w:rsidRPr="00E40177">
        <w:t xml:space="preserve">Signing up in person at the meeting prior to the start of the </w:t>
      </w:r>
      <w:proofErr w:type="gramStart"/>
      <w:r w:rsidRPr="00E40177">
        <w:t>meeting;</w:t>
      </w:r>
      <w:proofErr w:type="gramEnd"/>
      <w:r w:rsidRPr="00E40177">
        <w:t xml:space="preserve"> </w:t>
      </w:r>
    </w:p>
    <w:p w14:paraId="4996B702" w14:textId="77777777" w:rsidR="003D095E" w:rsidRPr="00E40177" w:rsidRDefault="003D095E" w:rsidP="003D095E">
      <w:pPr>
        <w:numPr>
          <w:ilvl w:val="0"/>
          <w:numId w:val="6"/>
        </w:numPr>
        <w:shd w:val="clear" w:color="auto" w:fill="FFFFFF"/>
        <w:ind w:left="600"/>
        <w:textAlignment w:val="baseline"/>
      </w:pPr>
      <w:r w:rsidRPr="00E40177">
        <w:t>Indicating you wish to testify by raising your hand when the Chair calls for testimony at the meeting.</w:t>
      </w:r>
    </w:p>
    <w:p w14:paraId="35F796DA" w14:textId="77777777" w:rsidR="003D095E" w:rsidRPr="00E40177" w:rsidRDefault="003D095E" w:rsidP="006A2098">
      <w:pPr>
        <w:numPr>
          <w:ilvl w:val="0"/>
          <w:numId w:val="6"/>
        </w:numPr>
        <w:shd w:val="clear" w:color="auto" w:fill="FFFFFF"/>
        <w:spacing w:after="240"/>
        <w:ind w:left="600"/>
        <w:textAlignment w:val="baseline"/>
      </w:pPr>
      <w:r w:rsidRPr="00E40177">
        <w:t>Note: Submittal of written testimony does not automatically place you on the list for oral testimony.</w:t>
      </w:r>
    </w:p>
    <w:p w14:paraId="7662FBD7" w14:textId="77777777" w:rsidR="003D095E" w:rsidRPr="00E40177" w:rsidRDefault="003D095E" w:rsidP="006A2098">
      <w:pPr>
        <w:shd w:val="clear" w:color="auto" w:fill="FFFFFF"/>
        <w:spacing w:line="384" w:lineRule="atLeast"/>
        <w:textAlignment w:val="baseline"/>
        <w:rPr>
          <w:b/>
          <w:bCs/>
        </w:rPr>
      </w:pPr>
      <w:r w:rsidRPr="00E40177">
        <w:rPr>
          <w:b/>
          <w:bCs/>
          <w:bdr w:val="none" w:sz="0" w:space="0" w:color="auto" w:frame="1"/>
        </w:rPr>
        <w:t>Written Testimony</w:t>
      </w:r>
    </w:p>
    <w:p w14:paraId="3EA5A808" w14:textId="77777777" w:rsidR="00DC485B" w:rsidRPr="00E40177" w:rsidRDefault="003D095E" w:rsidP="00DC485B">
      <w:pPr>
        <w:numPr>
          <w:ilvl w:val="0"/>
          <w:numId w:val="7"/>
        </w:numPr>
        <w:shd w:val="clear" w:color="auto" w:fill="FFFFFF"/>
        <w:ind w:left="600"/>
        <w:textAlignment w:val="baseline"/>
      </w:pPr>
      <w:r w:rsidRPr="00E40177">
        <w:t xml:space="preserve">To help facilitate the distribution of written testimony please submit to the DOT’s Motor Vehicle Safety Office at least 24 hours prior to the start of the meeting (for Monday </w:t>
      </w:r>
      <w:r w:rsidRPr="00E40177">
        <w:lastRenderedPageBreak/>
        <w:t>meetings or meetings after a holiday, please submit written testimony to the Motor Vehicle Safety Office by the prior business morning).</w:t>
      </w:r>
    </w:p>
    <w:p w14:paraId="213CCB4F" w14:textId="1197AD37" w:rsidR="003D095E" w:rsidRPr="00E40177" w:rsidRDefault="003D095E" w:rsidP="00DC485B">
      <w:pPr>
        <w:numPr>
          <w:ilvl w:val="0"/>
          <w:numId w:val="7"/>
        </w:numPr>
        <w:shd w:val="clear" w:color="auto" w:fill="FFFFFF"/>
        <w:ind w:left="600"/>
        <w:textAlignment w:val="baseline"/>
      </w:pPr>
      <w:r w:rsidRPr="00E40177">
        <w:t>Written testimony may be sent to the Motor Vehicle Safety Office via e-mail</w:t>
      </w:r>
      <w:r w:rsidR="00DC485B" w:rsidRPr="00E40177">
        <w:t xml:space="preserve"> (</w:t>
      </w:r>
      <w:hyperlink r:id="rId17" w:history="1">
        <w:r w:rsidR="00DC485B" w:rsidRPr="00E40177">
          <w:rPr>
            <w:rStyle w:val="Hyperlink"/>
          </w:rPr>
          <w:t>driverrecords.hwyv@hawaii.gov</w:t>
        </w:r>
      </w:hyperlink>
      <w:r w:rsidR="00DC485B" w:rsidRPr="00E40177">
        <w:t xml:space="preserve">), fax (808-587-6303), or mail to: </w:t>
      </w:r>
      <w:r w:rsidR="00DC485B" w:rsidRPr="00E40177">
        <w:br/>
      </w:r>
      <w:r w:rsidR="00921B9A" w:rsidRPr="00E40177">
        <w:br/>
        <w:t>Motor Vehicle Safety Office</w:t>
      </w:r>
    </w:p>
    <w:p w14:paraId="64404B5A" w14:textId="4AC6CC55" w:rsidR="00921B9A" w:rsidRPr="00E40177" w:rsidRDefault="00921B9A" w:rsidP="00921B9A">
      <w:pPr>
        <w:shd w:val="clear" w:color="auto" w:fill="FFFFFF"/>
        <w:ind w:left="600"/>
        <w:textAlignment w:val="baseline"/>
      </w:pPr>
      <w:r w:rsidRPr="00E40177">
        <w:t xml:space="preserve">98-339 </w:t>
      </w:r>
      <w:proofErr w:type="spellStart"/>
      <w:r w:rsidRPr="00E40177">
        <w:t>Ponohana</w:t>
      </w:r>
      <w:proofErr w:type="spellEnd"/>
      <w:r w:rsidRPr="00E40177">
        <w:t xml:space="preserve"> Place</w:t>
      </w:r>
    </w:p>
    <w:p w14:paraId="4799AFCC" w14:textId="714F28ED" w:rsidR="00921B9A" w:rsidRPr="00E40177" w:rsidRDefault="00921B9A" w:rsidP="00921B9A">
      <w:pPr>
        <w:shd w:val="clear" w:color="auto" w:fill="FFFFFF"/>
        <w:ind w:left="600"/>
        <w:textAlignment w:val="baseline"/>
      </w:pPr>
      <w:r w:rsidRPr="00E40177">
        <w:t>Aiea, Hawaii 96701</w:t>
      </w:r>
    </w:p>
    <w:bookmarkEnd w:id="0"/>
    <w:p w14:paraId="3C91C53B" w14:textId="77777777" w:rsidR="00ED33D5" w:rsidRPr="00E858E0" w:rsidRDefault="00ED33D5" w:rsidP="00ED33D5">
      <w:pPr>
        <w:pStyle w:val="xmsonormal"/>
        <w:rPr>
          <w:rFonts w:asciiTheme="minorHAnsi" w:hAnsiTheme="minorHAnsi"/>
        </w:rPr>
      </w:pPr>
      <w:r w:rsidRPr="00E858E0">
        <w:rPr>
          <w:rFonts w:asciiTheme="minorHAnsi" w:hAnsiTheme="minorHAnsi"/>
        </w:rPr>
        <w:t> </w:t>
      </w:r>
    </w:p>
    <w:p w14:paraId="0DBC2A6D" w14:textId="15844CC4" w:rsidR="005F0CA4" w:rsidRPr="00ED33D5" w:rsidRDefault="005F0CA4" w:rsidP="007870A2">
      <w:pPr>
        <w:pStyle w:val="xmsonormal"/>
        <w:rPr>
          <w:rFonts w:asciiTheme="minorHAnsi" w:hAnsiTheme="minorHAnsi"/>
        </w:rPr>
      </w:pPr>
    </w:p>
    <w:sectPr w:rsidR="005F0CA4" w:rsidRPr="00ED33D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6BED" w14:textId="77777777" w:rsidR="002E04A3" w:rsidRDefault="002E04A3" w:rsidP="00E920BF">
      <w:r>
        <w:separator/>
      </w:r>
    </w:p>
  </w:endnote>
  <w:endnote w:type="continuationSeparator" w:id="0">
    <w:p w14:paraId="6EBCCFD4" w14:textId="77777777" w:rsidR="002E04A3" w:rsidRDefault="002E04A3" w:rsidP="00E920BF">
      <w:r>
        <w:continuationSeparator/>
      </w:r>
    </w:p>
  </w:endnote>
  <w:endnote w:type="continuationNotice" w:id="1">
    <w:p w14:paraId="67800FE6" w14:textId="77777777" w:rsidR="002E04A3" w:rsidRDefault="002E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7EB" w14:textId="77777777" w:rsidR="009F634B" w:rsidRPr="00E3106D" w:rsidRDefault="009F634B" w:rsidP="009F634B">
    <w:pPr>
      <w:pStyle w:val="Header"/>
      <w:tabs>
        <w:tab w:val="left" w:pos="7380"/>
      </w:tabs>
      <w:rPr>
        <w:rFonts w:asciiTheme="minorHAnsi" w:hAnsiTheme="minorHAnsi" w:cstheme="minorHAnsi"/>
        <w:sz w:val="20"/>
        <w:szCs w:val="20"/>
      </w:rPr>
    </w:pPr>
    <w:r w:rsidRPr="00E3106D">
      <w:rPr>
        <w:rFonts w:asciiTheme="minorHAnsi" w:hAnsiTheme="minorHAnsi" w:cstheme="minorHAnsi"/>
        <w:sz w:val="20"/>
        <w:szCs w:val="20"/>
      </w:rPr>
      <w:t>MAB Agenda</w:t>
    </w:r>
  </w:p>
  <w:p w14:paraId="3F1DE850" w14:textId="276BF04A" w:rsidR="009F634B" w:rsidRPr="00E3106D" w:rsidRDefault="004D4B00" w:rsidP="009F634B">
    <w:pPr>
      <w:pStyle w:val="Header"/>
      <w:tabs>
        <w:tab w:val="left" w:pos="7380"/>
      </w:tabs>
      <w:rPr>
        <w:rFonts w:asciiTheme="minorHAnsi" w:hAnsiTheme="minorHAnsi" w:cstheme="minorHAnsi"/>
        <w:sz w:val="20"/>
        <w:szCs w:val="20"/>
      </w:rPr>
    </w:pPr>
    <w:r>
      <w:rPr>
        <w:rFonts w:asciiTheme="minorHAnsi" w:hAnsiTheme="minorHAnsi" w:cstheme="minorHAnsi"/>
        <w:sz w:val="20"/>
        <w:szCs w:val="20"/>
      </w:rPr>
      <w:t>March 11</w:t>
    </w:r>
    <w:r w:rsidR="001A4777">
      <w:rPr>
        <w:rFonts w:asciiTheme="minorHAnsi" w:hAnsiTheme="minorHAnsi" w:cstheme="minorHAnsi"/>
        <w:sz w:val="20"/>
        <w:szCs w:val="20"/>
      </w:rPr>
      <w:t>, 2024</w:t>
    </w:r>
    <w:r w:rsidR="009F634B" w:rsidRPr="00E3106D">
      <w:rPr>
        <w:rFonts w:asciiTheme="minorHAnsi" w:hAnsiTheme="minorHAnsi" w:cstheme="minorHAnsi"/>
        <w:sz w:val="20"/>
        <w:szCs w:val="20"/>
      </w:rPr>
      <w:t xml:space="preserve"> – Meeting </w:t>
    </w:r>
  </w:p>
  <w:p w14:paraId="656F0829" w14:textId="2B71184F" w:rsidR="009F634B" w:rsidRPr="00E3106D" w:rsidRDefault="009F634B">
    <w:pPr>
      <w:pStyle w:val="Footer"/>
      <w:rPr>
        <w:rFonts w:asciiTheme="minorHAnsi" w:hAnsiTheme="minorHAnsi" w:cstheme="minorHAnsi"/>
        <w:sz w:val="20"/>
        <w:szCs w:val="20"/>
      </w:rPr>
    </w:pPr>
    <w:r w:rsidRPr="00E3106D">
      <w:rPr>
        <w:rFonts w:asciiTheme="minorHAnsi" w:hAnsiTheme="minorHAnsi" w:cstheme="minorHAnsi"/>
        <w:sz w:val="20"/>
        <w:szCs w:val="20"/>
      </w:rPr>
      <w:t xml:space="preserve">Page </w:t>
    </w:r>
    <w:sdt>
      <w:sdtPr>
        <w:rPr>
          <w:rFonts w:asciiTheme="minorHAnsi" w:hAnsiTheme="minorHAnsi" w:cstheme="minorHAnsi"/>
          <w:sz w:val="20"/>
          <w:szCs w:val="20"/>
        </w:rPr>
        <w:id w:val="-1943592118"/>
        <w:docPartObj>
          <w:docPartGallery w:val="Page Numbers (Bottom of Page)"/>
          <w:docPartUnique/>
        </w:docPartObj>
      </w:sdtPr>
      <w:sdtEndPr>
        <w:rPr>
          <w:noProof/>
        </w:rPr>
      </w:sdtEndPr>
      <w:sdtContent>
        <w:r w:rsidRPr="00E3106D">
          <w:rPr>
            <w:rFonts w:asciiTheme="minorHAnsi" w:hAnsiTheme="minorHAnsi" w:cstheme="minorHAnsi"/>
            <w:sz w:val="20"/>
            <w:szCs w:val="20"/>
          </w:rPr>
          <w:fldChar w:fldCharType="begin"/>
        </w:r>
        <w:r w:rsidRPr="00E3106D">
          <w:rPr>
            <w:rFonts w:asciiTheme="minorHAnsi" w:hAnsiTheme="minorHAnsi" w:cstheme="minorHAnsi"/>
            <w:sz w:val="20"/>
            <w:szCs w:val="20"/>
          </w:rPr>
          <w:instrText xml:space="preserve"> PAGE   \* MERGEFORMAT </w:instrText>
        </w:r>
        <w:r w:rsidRPr="00E3106D">
          <w:rPr>
            <w:rFonts w:asciiTheme="minorHAnsi" w:hAnsiTheme="minorHAnsi" w:cstheme="minorHAnsi"/>
            <w:sz w:val="20"/>
            <w:szCs w:val="20"/>
          </w:rPr>
          <w:fldChar w:fldCharType="separate"/>
        </w:r>
        <w:r w:rsidRPr="00E3106D">
          <w:rPr>
            <w:rFonts w:asciiTheme="minorHAnsi" w:hAnsiTheme="minorHAnsi" w:cstheme="minorHAnsi"/>
            <w:noProof/>
            <w:sz w:val="20"/>
            <w:szCs w:val="20"/>
          </w:rPr>
          <w:t>2</w:t>
        </w:r>
        <w:r w:rsidRPr="00E3106D">
          <w:rPr>
            <w:rFonts w:asciiTheme="minorHAnsi" w:hAnsiTheme="minorHAnsi" w:cstheme="minorHAnsi"/>
            <w:noProof/>
            <w:sz w:val="20"/>
            <w:szCs w:val="20"/>
          </w:rPr>
          <w:fldChar w:fldCharType="end"/>
        </w:r>
      </w:sdtContent>
    </w:sdt>
  </w:p>
  <w:p w14:paraId="388ADAA4" w14:textId="77777777" w:rsidR="008F6BCA" w:rsidRDefault="008F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C186" w14:textId="77777777" w:rsidR="002E04A3" w:rsidRDefault="002E04A3" w:rsidP="00E920BF">
      <w:r>
        <w:separator/>
      </w:r>
    </w:p>
  </w:footnote>
  <w:footnote w:type="continuationSeparator" w:id="0">
    <w:p w14:paraId="4122A918" w14:textId="77777777" w:rsidR="002E04A3" w:rsidRDefault="002E04A3" w:rsidP="00E920BF">
      <w:r>
        <w:continuationSeparator/>
      </w:r>
    </w:p>
  </w:footnote>
  <w:footnote w:type="continuationNotice" w:id="1">
    <w:p w14:paraId="32191520" w14:textId="77777777" w:rsidR="002E04A3" w:rsidRDefault="002E0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FC2"/>
    <w:multiLevelType w:val="multilevel"/>
    <w:tmpl w:val="D94821B8"/>
    <w:lvl w:ilvl="0">
      <w:start w:val="1"/>
      <w:numFmt w:val="decimal"/>
      <w:lvlText w:val="%1."/>
      <w:lvlJc w:val="left"/>
      <w:pPr>
        <w:tabs>
          <w:tab w:val="num" w:pos="720"/>
        </w:tabs>
        <w:ind w:left="720" w:hanging="360"/>
      </w:pPr>
    </w:lvl>
    <w:lvl w:ilvl="1">
      <w:start w:val="4"/>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F05DD9"/>
    <w:multiLevelType w:val="multilevel"/>
    <w:tmpl w:val="54607F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2489"/>
    <w:multiLevelType w:val="hybridMultilevel"/>
    <w:tmpl w:val="4EA68BBC"/>
    <w:lvl w:ilvl="0" w:tplc="1DF220E4">
      <w:start w:val="2"/>
      <w:numFmt w:val="upperRoman"/>
      <w:lvlText w:val="%1&gt;"/>
      <w:lvlJc w:val="left"/>
      <w:pPr>
        <w:ind w:left="1800" w:hanging="72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DB5E54"/>
    <w:multiLevelType w:val="multilevel"/>
    <w:tmpl w:val="00200F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B7B99"/>
    <w:multiLevelType w:val="multilevel"/>
    <w:tmpl w:val="D32E44CC"/>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5D40FF"/>
    <w:multiLevelType w:val="hybridMultilevel"/>
    <w:tmpl w:val="AF1C711C"/>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DED3946"/>
    <w:multiLevelType w:val="multilevel"/>
    <w:tmpl w:val="BEBE0ADC"/>
    <w:lvl w:ilvl="0">
      <w:start w:val="1"/>
      <w:numFmt w:val="decimal"/>
      <w:lvlText w:val="%1."/>
      <w:lvlJc w:val="left"/>
      <w:pPr>
        <w:tabs>
          <w:tab w:val="num" w:pos="720"/>
        </w:tabs>
        <w:ind w:left="720" w:hanging="360"/>
      </w:pPr>
    </w:lvl>
    <w:lvl w:ilvl="1">
      <w:start w:val="3"/>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6907FE"/>
    <w:multiLevelType w:val="multilevel"/>
    <w:tmpl w:val="85E2BD6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1116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83814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365334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151677">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673549">
    <w:abstractNumId w:val="2"/>
  </w:num>
  <w:num w:numId="6" w16cid:durableId="1133253128">
    <w:abstractNumId w:val="3"/>
  </w:num>
  <w:num w:numId="7" w16cid:durableId="74129395">
    <w:abstractNumId w:val="1"/>
  </w:num>
  <w:num w:numId="8" w16cid:durableId="1537622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D5"/>
    <w:rsid w:val="00012755"/>
    <w:rsid w:val="00021299"/>
    <w:rsid w:val="00022432"/>
    <w:rsid w:val="00036BE1"/>
    <w:rsid w:val="00043815"/>
    <w:rsid w:val="00054950"/>
    <w:rsid w:val="0007698E"/>
    <w:rsid w:val="00095419"/>
    <w:rsid w:val="000A10C0"/>
    <w:rsid w:val="000A3881"/>
    <w:rsid w:val="000B7FEA"/>
    <w:rsid w:val="000C64E6"/>
    <w:rsid w:val="000D42C1"/>
    <w:rsid w:val="000F59E7"/>
    <w:rsid w:val="001000A1"/>
    <w:rsid w:val="0015774B"/>
    <w:rsid w:val="0017556B"/>
    <w:rsid w:val="001A2446"/>
    <w:rsid w:val="001A4777"/>
    <w:rsid w:val="001D4804"/>
    <w:rsid w:val="002065FF"/>
    <w:rsid w:val="00211CD0"/>
    <w:rsid w:val="0022555B"/>
    <w:rsid w:val="00231DA7"/>
    <w:rsid w:val="00236A16"/>
    <w:rsid w:val="002433CC"/>
    <w:rsid w:val="002505F4"/>
    <w:rsid w:val="00251939"/>
    <w:rsid w:val="002A7F73"/>
    <w:rsid w:val="002B7C66"/>
    <w:rsid w:val="002C5482"/>
    <w:rsid w:val="002D02FF"/>
    <w:rsid w:val="002D53F2"/>
    <w:rsid w:val="002E04A3"/>
    <w:rsid w:val="00323067"/>
    <w:rsid w:val="00333B75"/>
    <w:rsid w:val="00383573"/>
    <w:rsid w:val="00395F5B"/>
    <w:rsid w:val="003978BF"/>
    <w:rsid w:val="003A4821"/>
    <w:rsid w:val="003B39BD"/>
    <w:rsid w:val="003B6769"/>
    <w:rsid w:val="003D095E"/>
    <w:rsid w:val="003F47D8"/>
    <w:rsid w:val="00414F7A"/>
    <w:rsid w:val="00440035"/>
    <w:rsid w:val="0045287B"/>
    <w:rsid w:val="00454372"/>
    <w:rsid w:val="00464C02"/>
    <w:rsid w:val="004744BD"/>
    <w:rsid w:val="004865F5"/>
    <w:rsid w:val="004A271B"/>
    <w:rsid w:val="004D4B00"/>
    <w:rsid w:val="0051268C"/>
    <w:rsid w:val="005453E6"/>
    <w:rsid w:val="00551ADA"/>
    <w:rsid w:val="00557B00"/>
    <w:rsid w:val="005660F1"/>
    <w:rsid w:val="00566197"/>
    <w:rsid w:val="00592503"/>
    <w:rsid w:val="005B0306"/>
    <w:rsid w:val="005B5E0C"/>
    <w:rsid w:val="005C073B"/>
    <w:rsid w:val="005F0CA4"/>
    <w:rsid w:val="005F16BC"/>
    <w:rsid w:val="00604C52"/>
    <w:rsid w:val="00656642"/>
    <w:rsid w:val="006A2098"/>
    <w:rsid w:val="00717C6A"/>
    <w:rsid w:val="00726400"/>
    <w:rsid w:val="0076282C"/>
    <w:rsid w:val="007870A2"/>
    <w:rsid w:val="0079109D"/>
    <w:rsid w:val="007C0246"/>
    <w:rsid w:val="007D6A14"/>
    <w:rsid w:val="00815DCD"/>
    <w:rsid w:val="008471DF"/>
    <w:rsid w:val="008F6BCA"/>
    <w:rsid w:val="00903D4B"/>
    <w:rsid w:val="00921B9A"/>
    <w:rsid w:val="00926A6A"/>
    <w:rsid w:val="0094379B"/>
    <w:rsid w:val="009709C7"/>
    <w:rsid w:val="009B2935"/>
    <w:rsid w:val="009F59A4"/>
    <w:rsid w:val="009F634B"/>
    <w:rsid w:val="00A1577C"/>
    <w:rsid w:val="00A55421"/>
    <w:rsid w:val="00A56A2B"/>
    <w:rsid w:val="00A8532D"/>
    <w:rsid w:val="00AA4221"/>
    <w:rsid w:val="00AC2AE4"/>
    <w:rsid w:val="00AD71AE"/>
    <w:rsid w:val="00B03E9E"/>
    <w:rsid w:val="00B04362"/>
    <w:rsid w:val="00B214E5"/>
    <w:rsid w:val="00B22D05"/>
    <w:rsid w:val="00B26AF6"/>
    <w:rsid w:val="00B2786F"/>
    <w:rsid w:val="00B5261E"/>
    <w:rsid w:val="00B56220"/>
    <w:rsid w:val="00B57049"/>
    <w:rsid w:val="00B864D0"/>
    <w:rsid w:val="00BA3D06"/>
    <w:rsid w:val="00BC332F"/>
    <w:rsid w:val="00BF4809"/>
    <w:rsid w:val="00BF5BE2"/>
    <w:rsid w:val="00C17935"/>
    <w:rsid w:val="00C25A67"/>
    <w:rsid w:val="00C31C08"/>
    <w:rsid w:val="00C36AC7"/>
    <w:rsid w:val="00C41B9B"/>
    <w:rsid w:val="00C50040"/>
    <w:rsid w:val="00C80409"/>
    <w:rsid w:val="00CB3261"/>
    <w:rsid w:val="00CC5820"/>
    <w:rsid w:val="00CE5A1C"/>
    <w:rsid w:val="00D16FC5"/>
    <w:rsid w:val="00D73248"/>
    <w:rsid w:val="00D8444C"/>
    <w:rsid w:val="00D87C3E"/>
    <w:rsid w:val="00DC485B"/>
    <w:rsid w:val="00E031C9"/>
    <w:rsid w:val="00E178F0"/>
    <w:rsid w:val="00E3106D"/>
    <w:rsid w:val="00E34723"/>
    <w:rsid w:val="00E40165"/>
    <w:rsid w:val="00E40177"/>
    <w:rsid w:val="00E50D5D"/>
    <w:rsid w:val="00E61953"/>
    <w:rsid w:val="00E67307"/>
    <w:rsid w:val="00E829FA"/>
    <w:rsid w:val="00E858E0"/>
    <w:rsid w:val="00E920BF"/>
    <w:rsid w:val="00EA5373"/>
    <w:rsid w:val="00ED33D5"/>
    <w:rsid w:val="00F0384B"/>
    <w:rsid w:val="00F25B30"/>
    <w:rsid w:val="00F334F6"/>
    <w:rsid w:val="00F52383"/>
    <w:rsid w:val="00F55716"/>
    <w:rsid w:val="00FA71A3"/>
    <w:rsid w:val="00FD51B7"/>
    <w:rsid w:val="00FD6048"/>
    <w:rsid w:val="00FD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8D61"/>
  <w15:chartTrackingRefBased/>
  <w15:docId w15:val="{3B9A0B6C-A3AB-4F39-A6B1-6C233075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3D5"/>
    <w:rPr>
      <w:color w:val="0000FF"/>
      <w:u w:val="single"/>
    </w:rPr>
  </w:style>
  <w:style w:type="paragraph" w:styleId="NormalWeb">
    <w:name w:val="Normal (Web)"/>
    <w:basedOn w:val="Normal"/>
    <w:uiPriority w:val="99"/>
    <w:semiHidden/>
    <w:unhideWhenUsed/>
    <w:rsid w:val="00ED33D5"/>
  </w:style>
  <w:style w:type="paragraph" w:customStyle="1" w:styleId="xmsonormal">
    <w:name w:val="x_msonormal"/>
    <w:basedOn w:val="Normal"/>
    <w:uiPriority w:val="99"/>
    <w:semiHidden/>
    <w:rsid w:val="00ED33D5"/>
  </w:style>
  <w:style w:type="paragraph" w:customStyle="1" w:styleId="xmsolistparagraph">
    <w:name w:val="x_msolistparagraph"/>
    <w:basedOn w:val="Normal"/>
    <w:uiPriority w:val="99"/>
    <w:semiHidden/>
    <w:rsid w:val="00ED33D5"/>
  </w:style>
  <w:style w:type="paragraph" w:customStyle="1" w:styleId="xmsobodytextindent">
    <w:name w:val="x_msobodytextindent"/>
    <w:basedOn w:val="Normal"/>
    <w:uiPriority w:val="99"/>
    <w:semiHidden/>
    <w:rsid w:val="00ED33D5"/>
  </w:style>
  <w:style w:type="character" w:customStyle="1" w:styleId="UnresolvedMention1">
    <w:name w:val="Unresolved Mention1"/>
    <w:basedOn w:val="DefaultParagraphFont"/>
    <w:uiPriority w:val="99"/>
    <w:semiHidden/>
    <w:unhideWhenUsed/>
    <w:rsid w:val="00903D4B"/>
    <w:rPr>
      <w:color w:val="605E5C"/>
      <w:shd w:val="clear" w:color="auto" w:fill="E1DFDD"/>
    </w:rPr>
  </w:style>
  <w:style w:type="paragraph" w:styleId="ListParagraph">
    <w:name w:val="List Paragraph"/>
    <w:basedOn w:val="Normal"/>
    <w:uiPriority w:val="34"/>
    <w:qFormat/>
    <w:rsid w:val="00440035"/>
    <w:pPr>
      <w:ind w:left="720"/>
      <w:contextualSpacing/>
    </w:pPr>
  </w:style>
  <w:style w:type="character" w:styleId="UnresolvedMention">
    <w:name w:val="Unresolved Mention"/>
    <w:basedOn w:val="DefaultParagraphFont"/>
    <w:uiPriority w:val="99"/>
    <w:semiHidden/>
    <w:unhideWhenUsed/>
    <w:rsid w:val="00DC485B"/>
    <w:rPr>
      <w:color w:val="605E5C"/>
      <w:shd w:val="clear" w:color="auto" w:fill="E1DFDD"/>
    </w:rPr>
  </w:style>
  <w:style w:type="paragraph" w:styleId="Header">
    <w:name w:val="header"/>
    <w:basedOn w:val="Normal"/>
    <w:link w:val="HeaderChar"/>
    <w:uiPriority w:val="99"/>
    <w:unhideWhenUsed/>
    <w:rsid w:val="00E920BF"/>
    <w:pPr>
      <w:tabs>
        <w:tab w:val="center" w:pos="4680"/>
        <w:tab w:val="right" w:pos="9360"/>
      </w:tabs>
    </w:pPr>
  </w:style>
  <w:style w:type="character" w:customStyle="1" w:styleId="HeaderChar">
    <w:name w:val="Header Char"/>
    <w:basedOn w:val="DefaultParagraphFont"/>
    <w:link w:val="Header"/>
    <w:uiPriority w:val="99"/>
    <w:rsid w:val="00E920BF"/>
    <w:rPr>
      <w:rFonts w:ascii="Times New Roman" w:hAnsi="Times New Roman" w:cs="Times New Roman"/>
      <w:sz w:val="24"/>
      <w:szCs w:val="24"/>
    </w:rPr>
  </w:style>
  <w:style w:type="paragraph" w:styleId="Footer">
    <w:name w:val="footer"/>
    <w:basedOn w:val="Normal"/>
    <w:link w:val="FooterChar"/>
    <w:uiPriority w:val="99"/>
    <w:unhideWhenUsed/>
    <w:rsid w:val="00E920BF"/>
    <w:pPr>
      <w:tabs>
        <w:tab w:val="center" w:pos="4680"/>
        <w:tab w:val="right" w:pos="9360"/>
      </w:tabs>
    </w:pPr>
  </w:style>
  <w:style w:type="character" w:customStyle="1" w:styleId="FooterChar">
    <w:name w:val="Footer Char"/>
    <w:basedOn w:val="DefaultParagraphFont"/>
    <w:link w:val="Footer"/>
    <w:uiPriority w:val="99"/>
    <w:rsid w:val="00E920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00">
      <w:bodyDiv w:val="1"/>
      <w:marLeft w:val="0"/>
      <w:marRight w:val="0"/>
      <w:marTop w:val="0"/>
      <w:marBottom w:val="0"/>
      <w:divBdr>
        <w:top w:val="none" w:sz="0" w:space="0" w:color="auto"/>
        <w:left w:val="none" w:sz="0" w:space="0" w:color="auto"/>
        <w:bottom w:val="none" w:sz="0" w:space="0" w:color="auto"/>
        <w:right w:val="none" w:sz="0" w:space="0" w:color="auto"/>
      </w:divBdr>
    </w:div>
    <w:div w:id="12613288">
      <w:bodyDiv w:val="1"/>
      <w:marLeft w:val="0"/>
      <w:marRight w:val="0"/>
      <w:marTop w:val="0"/>
      <w:marBottom w:val="0"/>
      <w:divBdr>
        <w:top w:val="none" w:sz="0" w:space="0" w:color="auto"/>
        <w:left w:val="none" w:sz="0" w:space="0" w:color="auto"/>
        <w:bottom w:val="none" w:sz="0" w:space="0" w:color="auto"/>
        <w:right w:val="none" w:sz="0" w:space="0" w:color="auto"/>
      </w:divBdr>
    </w:div>
    <w:div w:id="64109174">
      <w:bodyDiv w:val="1"/>
      <w:marLeft w:val="0"/>
      <w:marRight w:val="0"/>
      <w:marTop w:val="0"/>
      <w:marBottom w:val="0"/>
      <w:divBdr>
        <w:top w:val="none" w:sz="0" w:space="0" w:color="auto"/>
        <w:left w:val="none" w:sz="0" w:space="0" w:color="auto"/>
        <w:bottom w:val="none" w:sz="0" w:space="0" w:color="auto"/>
        <w:right w:val="none" w:sz="0" w:space="0" w:color="auto"/>
      </w:divBdr>
    </w:div>
    <w:div w:id="74018630">
      <w:bodyDiv w:val="1"/>
      <w:marLeft w:val="0"/>
      <w:marRight w:val="0"/>
      <w:marTop w:val="0"/>
      <w:marBottom w:val="0"/>
      <w:divBdr>
        <w:top w:val="none" w:sz="0" w:space="0" w:color="auto"/>
        <w:left w:val="none" w:sz="0" w:space="0" w:color="auto"/>
        <w:bottom w:val="none" w:sz="0" w:space="0" w:color="auto"/>
        <w:right w:val="none" w:sz="0" w:space="0" w:color="auto"/>
      </w:divBdr>
    </w:div>
    <w:div w:id="114175368">
      <w:bodyDiv w:val="1"/>
      <w:marLeft w:val="0"/>
      <w:marRight w:val="0"/>
      <w:marTop w:val="0"/>
      <w:marBottom w:val="0"/>
      <w:divBdr>
        <w:top w:val="none" w:sz="0" w:space="0" w:color="auto"/>
        <w:left w:val="none" w:sz="0" w:space="0" w:color="auto"/>
        <w:bottom w:val="none" w:sz="0" w:space="0" w:color="auto"/>
        <w:right w:val="none" w:sz="0" w:space="0" w:color="auto"/>
      </w:divBdr>
    </w:div>
    <w:div w:id="178814139">
      <w:bodyDiv w:val="1"/>
      <w:marLeft w:val="0"/>
      <w:marRight w:val="0"/>
      <w:marTop w:val="0"/>
      <w:marBottom w:val="0"/>
      <w:divBdr>
        <w:top w:val="none" w:sz="0" w:space="0" w:color="auto"/>
        <w:left w:val="none" w:sz="0" w:space="0" w:color="auto"/>
        <w:bottom w:val="none" w:sz="0" w:space="0" w:color="auto"/>
        <w:right w:val="none" w:sz="0" w:space="0" w:color="auto"/>
      </w:divBdr>
    </w:div>
    <w:div w:id="186215134">
      <w:bodyDiv w:val="1"/>
      <w:marLeft w:val="0"/>
      <w:marRight w:val="0"/>
      <w:marTop w:val="0"/>
      <w:marBottom w:val="0"/>
      <w:divBdr>
        <w:top w:val="none" w:sz="0" w:space="0" w:color="auto"/>
        <w:left w:val="none" w:sz="0" w:space="0" w:color="auto"/>
        <w:bottom w:val="none" w:sz="0" w:space="0" w:color="auto"/>
        <w:right w:val="none" w:sz="0" w:space="0" w:color="auto"/>
      </w:divBdr>
    </w:div>
    <w:div w:id="212666789">
      <w:bodyDiv w:val="1"/>
      <w:marLeft w:val="0"/>
      <w:marRight w:val="0"/>
      <w:marTop w:val="0"/>
      <w:marBottom w:val="0"/>
      <w:divBdr>
        <w:top w:val="none" w:sz="0" w:space="0" w:color="auto"/>
        <w:left w:val="none" w:sz="0" w:space="0" w:color="auto"/>
        <w:bottom w:val="none" w:sz="0" w:space="0" w:color="auto"/>
        <w:right w:val="none" w:sz="0" w:space="0" w:color="auto"/>
      </w:divBdr>
    </w:div>
    <w:div w:id="364257840">
      <w:bodyDiv w:val="1"/>
      <w:marLeft w:val="0"/>
      <w:marRight w:val="0"/>
      <w:marTop w:val="0"/>
      <w:marBottom w:val="0"/>
      <w:divBdr>
        <w:top w:val="none" w:sz="0" w:space="0" w:color="auto"/>
        <w:left w:val="none" w:sz="0" w:space="0" w:color="auto"/>
        <w:bottom w:val="none" w:sz="0" w:space="0" w:color="auto"/>
        <w:right w:val="none" w:sz="0" w:space="0" w:color="auto"/>
      </w:divBdr>
    </w:div>
    <w:div w:id="367416756">
      <w:bodyDiv w:val="1"/>
      <w:marLeft w:val="0"/>
      <w:marRight w:val="0"/>
      <w:marTop w:val="0"/>
      <w:marBottom w:val="0"/>
      <w:divBdr>
        <w:top w:val="none" w:sz="0" w:space="0" w:color="auto"/>
        <w:left w:val="none" w:sz="0" w:space="0" w:color="auto"/>
        <w:bottom w:val="none" w:sz="0" w:space="0" w:color="auto"/>
        <w:right w:val="none" w:sz="0" w:space="0" w:color="auto"/>
      </w:divBdr>
    </w:div>
    <w:div w:id="379087088">
      <w:bodyDiv w:val="1"/>
      <w:marLeft w:val="0"/>
      <w:marRight w:val="0"/>
      <w:marTop w:val="0"/>
      <w:marBottom w:val="0"/>
      <w:divBdr>
        <w:top w:val="none" w:sz="0" w:space="0" w:color="auto"/>
        <w:left w:val="none" w:sz="0" w:space="0" w:color="auto"/>
        <w:bottom w:val="none" w:sz="0" w:space="0" w:color="auto"/>
        <w:right w:val="none" w:sz="0" w:space="0" w:color="auto"/>
      </w:divBdr>
    </w:div>
    <w:div w:id="481577308">
      <w:bodyDiv w:val="1"/>
      <w:marLeft w:val="0"/>
      <w:marRight w:val="0"/>
      <w:marTop w:val="0"/>
      <w:marBottom w:val="0"/>
      <w:divBdr>
        <w:top w:val="none" w:sz="0" w:space="0" w:color="auto"/>
        <w:left w:val="none" w:sz="0" w:space="0" w:color="auto"/>
        <w:bottom w:val="none" w:sz="0" w:space="0" w:color="auto"/>
        <w:right w:val="none" w:sz="0" w:space="0" w:color="auto"/>
      </w:divBdr>
    </w:div>
    <w:div w:id="638918556">
      <w:bodyDiv w:val="1"/>
      <w:marLeft w:val="0"/>
      <w:marRight w:val="0"/>
      <w:marTop w:val="0"/>
      <w:marBottom w:val="0"/>
      <w:divBdr>
        <w:top w:val="none" w:sz="0" w:space="0" w:color="auto"/>
        <w:left w:val="none" w:sz="0" w:space="0" w:color="auto"/>
        <w:bottom w:val="none" w:sz="0" w:space="0" w:color="auto"/>
        <w:right w:val="none" w:sz="0" w:space="0" w:color="auto"/>
      </w:divBdr>
    </w:div>
    <w:div w:id="714237171">
      <w:bodyDiv w:val="1"/>
      <w:marLeft w:val="0"/>
      <w:marRight w:val="0"/>
      <w:marTop w:val="0"/>
      <w:marBottom w:val="0"/>
      <w:divBdr>
        <w:top w:val="none" w:sz="0" w:space="0" w:color="auto"/>
        <w:left w:val="none" w:sz="0" w:space="0" w:color="auto"/>
        <w:bottom w:val="none" w:sz="0" w:space="0" w:color="auto"/>
        <w:right w:val="none" w:sz="0" w:space="0" w:color="auto"/>
      </w:divBdr>
    </w:div>
    <w:div w:id="796491172">
      <w:bodyDiv w:val="1"/>
      <w:marLeft w:val="0"/>
      <w:marRight w:val="0"/>
      <w:marTop w:val="0"/>
      <w:marBottom w:val="0"/>
      <w:divBdr>
        <w:top w:val="none" w:sz="0" w:space="0" w:color="auto"/>
        <w:left w:val="none" w:sz="0" w:space="0" w:color="auto"/>
        <w:bottom w:val="none" w:sz="0" w:space="0" w:color="auto"/>
        <w:right w:val="none" w:sz="0" w:space="0" w:color="auto"/>
      </w:divBdr>
    </w:div>
    <w:div w:id="993993976">
      <w:bodyDiv w:val="1"/>
      <w:marLeft w:val="0"/>
      <w:marRight w:val="0"/>
      <w:marTop w:val="0"/>
      <w:marBottom w:val="0"/>
      <w:divBdr>
        <w:top w:val="none" w:sz="0" w:space="0" w:color="auto"/>
        <w:left w:val="none" w:sz="0" w:space="0" w:color="auto"/>
        <w:bottom w:val="none" w:sz="0" w:space="0" w:color="auto"/>
        <w:right w:val="none" w:sz="0" w:space="0" w:color="auto"/>
      </w:divBdr>
    </w:div>
    <w:div w:id="1294866373">
      <w:bodyDiv w:val="1"/>
      <w:marLeft w:val="0"/>
      <w:marRight w:val="0"/>
      <w:marTop w:val="0"/>
      <w:marBottom w:val="0"/>
      <w:divBdr>
        <w:top w:val="none" w:sz="0" w:space="0" w:color="auto"/>
        <w:left w:val="none" w:sz="0" w:space="0" w:color="auto"/>
        <w:bottom w:val="none" w:sz="0" w:space="0" w:color="auto"/>
        <w:right w:val="none" w:sz="0" w:space="0" w:color="auto"/>
      </w:divBdr>
    </w:div>
    <w:div w:id="1307856720">
      <w:bodyDiv w:val="1"/>
      <w:marLeft w:val="0"/>
      <w:marRight w:val="0"/>
      <w:marTop w:val="0"/>
      <w:marBottom w:val="0"/>
      <w:divBdr>
        <w:top w:val="none" w:sz="0" w:space="0" w:color="auto"/>
        <w:left w:val="none" w:sz="0" w:space="0" w:color="auto"/>
        <w:bottom w:val="none" w:sz="0" w:space="0" w:color="auto"/>
        <w:right w:val="none" w:sz="0" w:space="0" w:color="auto"/>
      </w:divBdr>
    </w:div>
    <w:div w:id="1377706318">
      <w:bodyDiv w:val="1"/>
      <w:marLeft w:val="0"/>
      <w:marRight w:val="0"/>
      <w:marTop w:val="0"/>
      <w:marBottom w:val="0"/>
      <w:divBdr>
        <w:top w:val="none" w:sz="0" w:space="0" w:color="auto"/>
        <w:left w:val="none" w:sz="0" w:space="0" w:color="auto"/>
        <w:bottom w:val="none" w:sz="0" w:space="0" w:color="auto"/>
        <w:right w:val="none" w:sz="0" w:space="0" w:color="auto"/>
      </w:divBdr>
    </w:div>
    <w:div w:id="1383823222">
      <w:bodyDiv w:val="1"/>
      <w:marLeft w:val="0"/>
      <w:marRight w:val="0"/>
      <w:marTop w:val="0"/>
      <w:marBottom w:val="0"/>
      <w:divBdr>
        <w:top w:val="none" w:sz="0" w:space="0" w:color="auto"/>
        <w:left w:val="none" w:sz="0" w:space="0" w:color="auto"/>
        <w:bottom w:val="none" w:sz="0" w:space="0" w:color="auto"/>
        <w:right w:val="none" w:sz="0" w:space="0" w:color="auto"/>
      </w:divBdr>
    </w:div>
    <w:div w:id="1385524981">
      <w:bodyDiv w:val="1"/>
      <w:marLeft w:val="0"/>
      <w:marRight w:val="0"/>
      <w:marTop w:val="0"/>
      <w:marBottom w:val="0"/>
      <w:divBdr>
        <w:top w:val="none" w:sz="0" w:space="0" w:color="auto"/>
        <w:left w:val="none" w:sz="0" w:space="0" w:color="auto"/>
        <w:bottom w:val="none" w:sz="0" w:space="0" w:color="auto"/>
        <w:right w:val="none" w:sz="0" w:space="0" w:color="auto"/>
      </w:divBdr>
    </w:div>
    <w:div w:id="1404185049">
      <w:bodyDiv w:val="1"/>
      <w:marLeft w:val="0"/>
      <w:marRight w:val="0"/>
      <w:marTop w:val="0"/>
      <w:marBottom w:val="0"/>
      <w:divBdr>
        <w:top w:val="none" w:sz="0" w:space="0" w:color="auto"/>
        <w:left w:val="none" w:sz="0" w:space="0" w:color="auto"/>
        <w:bottom w:val="none" w:sz="0" w:space="0" w:color="auto"/>
        <w:right w:val="none" w:sz="0" w:space="0" w:color="auto"/>
      </w:divBdr>
    </w:div>
    <w:div w:id="1673679586">
      <w:bodyDiv w:val="1"/>
      <w:marLeft w:val="0"/>
      <w:marRight w:val="0"/>
      <w:marTop w:val="0"/>
      <w:marBottom w:val="0"/>
      <w:divBdr>
        <w:top w:val="none" w:sz="0" w:space="0" w:color="auto"/>
        <w:left w:val="none" w:sz="0" w:space="0" w:color="auto"/>
        <w:bottom w:val="none" w:sz="0" w:space="0" w:color="auto"/>
        <w:right w:val="none" w:sz="0" w:space="0" w:color="auto"/>
      </w:divBdr>
    </w:div>
    <w:div w:id="1784953631">
      <w:bodyDiv w:val="1"/>
      <w:marLeft w:val="0"/>
      <w:marRight w:val="0"/>
      <w:marTop w:val="0"/>
      <w:marBottom w:val="0"/>
      <w:divBdr>
        <w:top w:val="none" w:sz="0" w:space="0" w:color="auto"/>
        <w:left w:val="none" w:sz="0" w:space="0" w:color="auto"/>
        <w:bottom w:val="none" w:sz="0" w:space="0" w:color="auto"/>
        <w:right w:val="none" w:sz="0" w:space="0" w:color="auto"/>
      </w:divBdr>
    </w:div>
    <w:div w:id="1822649110">
      <w:bodyDiv w:val="1"/>
      <w:marLeft w:val="0"/>
      <w:marRight w:val="0"/>
      <w:marTop w:val="0"/>
      <w:marBottom w:val="0"/>
      <w:divBdr>
        <w:top w:val="none" w:sz="0" w:space="0" w:color="auto"/>
        <w:left w:val="none" w:sz="0" w:space="0" w:color="auto"/>
        <w:bottom w:val="none" w:sz="0" w:space="0" w:color="auto"/>
        <w:right w:val="none" w:sz="0" w:space="0" w:color="auto"/>
      </w:divBdr>
    </w:div>
    <w:div w:id="1840658545">
      <w:bodyDiv w:val="1"/>
      <w:marLeft w:val="0"/>
      <w:marRight w:val="0"/>
      <w:marTop w:val="0"/>
      <w:marBottom w:val="0"/>
      <w:divBdr>
        <w:top w:val="none" w:sz="0" w:space="0" w:color="auto"/>
        <w:left w:val="none" w:sz="0" w:space="0" w:color="auto"/>
        <w:bottom w:val="none" w:sz="0" w:space="0" w:color="auto"/>
        <w:right w:val="none" w:sz="0" w:space="0" w:color="auto"/>
      </w:divBdr>
    </w:div>
    <w:div w:id="2008363252">
      <w:bodyDiv w:val="1"/>
      <w:marLeft w:val="0"/>
      <w:marRight w:val="0"/>
      <w:marTop w:val="0"/>
      <w:marBottom w:val="0"/>
      <w:divBdr>
        <w:top w:val="none" w:sz="0" w:space="0" w:color="auto"/>
        <w:left w:val="none" w:sz="0" w:space="0" w:color="auto"/>
        <w:bottom w:val="none" w:sz="0" w:space="0" w:color="auto"/>
        <w:right w:val="none" w:sz="0" w:space="0" w:color="auto"/>
      </w:divBdr>
    </w:div>
    <w:div w:id="20223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18088294853,,13989174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rosoft.com/microsoft-teams/join-a-meeting" TargetMode="External"/><Relationship Id="rId17" Type="http://schemas.openxmlformats.org/officeDocument/2006/relationships/hyperlink" Target="mailto:driverrecords.hwyv@hawaii.gov" TargetMode="External"/><Relationship Id="rId2" Type="http://schemas.openxmlformats.org/officeDocument/2006/relationships/customXml" Target="../customXml/item2.xml"/><Relationship Id="rId16" Type="http://schemas.openxmlformats.org/officeDocument/2006/relationships/hyperlink" Target="mailto:Lee.Nagano@hawaii.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en-us/microsoft-teams/download-app" TargetMode="External"/><Relationship Id="rId5" Type="http://schemas.openxmlformats.org/officeDocument/2006/relationships/styles" Target="styles.xml"/><Relationship Id="rId15" Type="http://schemas.openxmlformats.org/officeDocument/2006/relationships/hyperlink" Target="https://hidot.hawaii.gov/highways/mvso/medical-advisory-board/" TargetMode="External"/><Relationship Id="rId10" Type="http://schemas.openxmlformats.org/officeDocument/2006/relationships/hyperlink" Target="https://teams.microsoft.com/l/meetup-join/19%3ameeting_YjgwN2EwODUtMDA2OS00MGRmLWFmZjQtYzk1MzhiNTVhY2E3%40thread.v2/0?context=%7b%22Tid%22%3a%223847dec6-63b2-43f9-a6d0-58a40aaa1a10%22%2c%22Oid%22%3a%22db228ca8-7b19-4d15-a16a-1b63c3c5e7ba%22%7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dot.hawaii.gov/highways/mvso/medical-advis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d2c351-2f80-4203-a2f9-90d768e1998b">
      <Terms xmlns="http://schemas.microsoft.com/office/infopath/2007/PartnerControls"/>
    </lcf76f155ced4ddcb4097134ff3c332f>
    <TaxCatchAll xmlns="4494cc7c-873d-4c80-9650-25ed479db5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8E5CBDCC80148B0F403F48DEFFEA9" ma:contentTypeVersion="" ma:contentTypeDescription="Create a new document." ma:contentTypeScope="" ma:versionID="fe25b0c1539c2f314ce2ce210f14d98d">
  <xsd:schema xmlns:xsd="http://www.w3.org/2001/XMLSchema" xmlns:xs="http://www.w3.org/2001/XMLSchema" xmlns:p="http://schemas.microsoft.com/office/2006/metadata/properties" xmlns:ns2="04c0a85c-8a7f-46af-830e-7b9e57e0f01c" xmlns:ns3="c8d2c351-2f80-4203-a2f9-90d768e1998b" xmlns:ns4="4494cc7c-873d-4c80-9650-25ed479db56e" targetNamespace="http://schemas.microsoft.com/office/2006/metadata/properties" ma:root="true" ma:fieldsID="55a3347a2e6e5ca8f32b06d15d301af2" ns2:_="" ns3:_="" ns4:_="">
    <xsd:import namespace="04c0a85c-8a7f-46af-830e-7b9e57e0f01c"/>
    <xsd:import namespace="c8d2c351-2f80-4203-a2f9-90d768e1998b"/>
    <xsd:import namespace="4494cc7c-873d-4c80-9650-25ed479db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0a85c-8a7f-46af-830e-7b9e57e0f0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2c351-2f80-4203-a2f9-90d768e199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0b7209-8b30-4d9f-9476-6b035fe2b6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94cc7c-873d-4c80-9650-25ed479db5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b8d63e-dfb2-49f3-8b48-2c3750b31621}" ma:internalName="TaxCatchAll" ma:showField="CatchAllData" ma:web="5eba4edd-4415-4191-bda6-2c60426519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E2FBA-BBDA-4C41-80E1-46B93B0891A1}">
  <ds:schemaRefs>
    <ds:schemaRef ds:uri="http://schemas.microsoft.com/office/2006/metadata/properties"/>
    <ds:schemaRef ds:uri="http://schemas.microsoft.com/office/infopath/2007/PartnerControls"/>
    <ds:schemaRef ds:uri="c8d2c351-2f80-4203-a2f9-90d768e1998b"/>
    <ds:schemaRef ds:uri="4494cc7c-873d-4c80-9650-25ed479db56e"/>
  </ds:schemaRefs>
</ds:datastoreItem>
</file>

<file path=customXml/itemProps2.xml><?xml version="1.0" encoding="utf-8"?>
<ds:datastoreItem xmlns:ds="http://schemas.openxmlformats.org/officeDocument/2006/customXml" ds:itemID="{891BEB39-42D3-4A2E-B6FF-D84FDE33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0a85c-8a7f-46af-830e-7b9e57e0f01c"/>
    <ds:schemaRef ds:uri="c8d2c351-2f80-4203-a2f9-90d768e1998b"/>
    <ds:schemaRef ds:uri="4494cc7c-873d-4c80-9650-25ed479db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3AA94-6B4C-4A6D-AF68-5925CD7B53D9}">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4445</Characters>
  <Application>Microsoft Office Word</Application>
  <DocSecurity>0</DocSecurity>
  <Lines>170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Lee</dc:creator>
  <cp:keywords/>
  <dc:description/>
  <cp:lastModifiedBy>Wakumoto, Toby R</cp:lastModifiedBy>
  <cp:revision>6</cp:revision>
  <cp:lastPrinted>2023-12-29T20:07:00Z</cp:lastPrinted>
  <dcterms:created xsi:type="dcterms:W3CDTF">2024-02-29T05:27:00Z</dcterms:created>
  <dcterms:modified xsi:type="dcterms:W3CDTF">2024-02-29T21:12:00Z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0x0101002198E5CBDCC80148B0F403F48DEFFEA9</vt:lpwstr>
  </property>
  <property fmtid="{D5CDD505-2E9C-101B-9397-08002B2CF9AE}" pid="3" name="MediaServiceImageTags">
    <vt:lpwstr/>
  </property>
</Properties>
</file>