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D74" w:rsidRPr="00B50011" w:rsidRDefault="007A3D74" w:rsidP="007A3D74">
      <w:pPr>
        <w:jc w:val="center"/>
        <w:rPr>
          <w:sz w:val="32"/>
          <w:szCs w:val="32"/>
        </w:rPr>
      </w:pPr>
      <w:r w:rsidRPr="00B50011">
        <w:rPr>
          <w:sz w:val="32"/>
          <w:szCs w:val="32"/>
        </w:rPr>
        <w:t>DEPARTMENT OF TRANSPORTATION’S</w:t>
      </w:r>
    </w:p>
    <w:p w:rsidR="007A3D74" w:rsidRPr="00B50011" w:rsidRDefault="007A3D74" w:rsidP="007A3D74">
      <w:pPr>
        <w:jc w:val="center"/>
        <w:rPr>
          <w:sz w:val="32"/>
          <w:szCs w:val="32"/>
        </w:rPr>
      </w:pPr>
    </w:p>
    <w:p w:rsidR="007A3D74" w:rsidRPr="00B50011" w:rsidRDefault="007A3D74" w:rsidP="007A3D74">
      <w:pPr>
        <w:jc w:val="center"/>
        <w:rPr>
          <w:sz w:val="32"/>
          <w:szCs w:val="32"/>
        </w:rPr>
      </w:pPr>
      <w:r w:rsidRPr="00B50011">
        <w:rPr>
          <w:sz w:val="32"/>
          <w:szCs w:val="32"/>
        </w:rPr>
        <w:t xml:space="preserve">REPORT TO </w:t>
      </w:r>
      <w:r>
        <w:rPr>
          <w:sz w:val="32"/>
          <w:szCs w:val="32"/>
        </w:rPr>
        <w:t xml:space="preserve">THE </w:t>
      </w:r>
      <w:r w:rsidRPr="00B50011">
        <w:rPr>
          <w:sz w:val="32"/>
          <w:szCs w:val="32"/>
        </w:rPr>
        <w:t>LEGISLATURE</w:t>
      </w:r>
    </w:p>
    <w:p w:rsidR="007A3D74" w:rsidRPr="00B50011" w:rsidRDefault="007A3D74" w:rsidP="007A3D74">
      <w:pPr>
        <w:jc w:val="center"/>
        <w:rPr>
          <w:sz w:val="32"/>
          <w:szCs w:val="32"/>
        </w:rPr>
      </w:pPr>
    </w:p>
    <w:p w:rsidR="007A3D74" w:rsidRPr="00B50011" w:rsidRDefault="007A3D74" w:rsidP="007A3D74">
      <w:pPr>
        <w:jc w:val="center"/>
        <w:rPr>
          <w:sz w:val="32"/>
          <w:szCs w:val="32"/>
        </w:rPr>
      </w:pPr>
      <w:r w:rsidRPr="00B50011">
        <w:rPr>
          <w:sz w:val="32"/>
          <w:szCs w:val="32"/>
        </w:rPr>
        <w:t>OF</w:t>
      </w:r>
    </w:p>
    <w:p w:rsidR="007A3D74" w:rsidRPr="00B50011" w:rsidRDefault="007A3D74" w:rsidP="007A3D74">
      <w:pPr>
        <w:jc w:val="center"/>
        <w:rPr>
          <w:sz w:val="32"/>
          <w:szCs w:val="32"/>
        </w:rPr>
      </w:pPr>
    </w:p>
    <w:p w:rsidR="007A3D74" w:rsidRPr="00B50011" w:rsidRDefault="007A3D74" w:rsidP="007A3D74">
      <w:pPr>
        <w:jc w:val="center"/>
        <w:rPr>
          <w:sz w:val="32"/>
          <w:szCs w:val="32"/>
        </w:rPr>
      </w:pPr>
      <w:r w:rsidRPr="00B50011">
        <w:rPr>
          <w:sz w:val="32"/>
          <w:szCs w:val="32"/>
        </w:rPr>
        <w:t xml:space="preserve">THE STATE OF </w:t>
      </w:r>
      <w:smartTag w:uri="urn:schemas-microsoft-com:office:smarttags" w:element="place">
        <w:smartTag w:uri="urn:schemas-microsoft-com:office:smarttags" w:element="State">
          <w:r w:rsidRPr="00B50011">
            <w:rPr>
              <w:sz w:val="32"/>
              <w:szCs w:val="32"/>
            </w:rPr>
            <w:t>HAWAII</w:t>
          </w:r>
        </w:smartTag>
      </w:smartTag>
    </w:p>
    <w:p w:rsidR="007A3D74" w:rsidRPr="00B50011" w:rsidRDefault="007A3D74" w:rsidP="007A3D74">
      <w:pPr>
        <w:jc w:val="center"/>
        <w:rPr>
          <w:sz w:val="32"/>
          <w:szCs w:val="32"/>
        </w:rPr>
      </w:pPr>
    </w:p>
    <w:p w:rsidR="007A3D74" w:rsidRPr="00B50011" w:rsidRDefault="007A3D74" w:rsidP="007A3D74">
      <w:pPr>
        <w:jc w:val="center"/>
        <w:rPr>
          <w:sz w:val="32"/>
          <w:szCs w:val="32"/>
        </w:rPr>
      </w:pPr>
      <w:r w:rsidRPr="00B50011">
        <w:rPr>
          <w:sz w:val="32"/>
          <w:szCs w:val="32"/>
        </w:rPr>
        <w:t>REQUIRED UNDER</w:t>
      </w:r>
    </w:p>
    <w:p w:rsidR="007A3D74" w:rsidRPr="00B50011" w:rsidRDefault="007A3D74" w:rsidP="007A3D74">
      <w:pPr>
        <w:jc w:val="center"/>
        <w:rPr>
          <w:sz w:val="32"/>
          <w:szCs w:val="32"/>
        </w:rPr>
      </w:pPr>
    </w:p>
    <w:p w:rsidR="007A3D74" w:rsidRPr="00B50011" w:rsidRDefault="007A3D74" w:rsidP="007A3D74">
      <w:pPr>
        <w:jc w:val="center"/>
        <w:rPr>
          <w:sz w:val="32"/>
          <w:szCs w:val="32"/>
        </w:rPr>
      </w:pPr>
      <w:r>
        <w:rPr>
          <w:sz w:val="32"/>
          <w:szCs w:val="32"/>
        </w:rPr>
        <w:t>SECTION 261-7(e)</w:t>
      </w:r>
      <w:r w:rsidRPr="00B50011">
        <w:rPr>
          <w:sz w:val="32"/>
          <w:szCs w:val="32"/>
        </w:rPr>
        <w:t>, HAWAII REVISED STATUTES</w:t>
      </w:r>
    </w:p>
    <w:p w:rsidR="007A3D74" w:rsidRPr="00B50011" w:rsidRDefault="007A3D74" w:rsidP="007A3D74">
      <w:pPr>
        <w:rPr>
          <w:sz w:val="32"/>
          <w:szCs w:val="32"/>
        </w:rPr>
      </w:pPr>
    </w:p>
    <w:p w:rsidR="007A3D74" w:rsidRPr="00B50011" w:rsidRDefault="007A3D74" w:rsidP="007A3D74">
      <w:pPr>
        <w:jc w:val="center"/>
        <w:rPr>
          <w:sz w:val="32"/>
          <w:szCs w:val="32"/>
        </w:rPr>
      </w:pPr>
    </w:p>
    <w:p w:rsidR="007A3D74" w:rsidRPr="00B50011" w:rsidRDefault="007A3D74" w:rsidP="007A3D74">
      <w:pPr>
        <w:jc w:val="center"/>
        <w:rPr>
          <w:sz w:val="32"/>
          <w:szCs w:val="32"/>
        </w:rPr>
      </w:pPr>
    </w:p>
    <w:p w:rsidR="007A3D74" w:rsidRDefault="007A3D74" w:rsidP="007A3D74">
      <w:pPr>
        <w:jc w:val="center"/>
        <w:rPr>
          <w:b/>
          <w:sz w:val="32"/>
          <w:szCs w:val="32"/>
        </w:rPr>
      </w:pPr>
      <w:r w:rsidRPr="00B50011">
        <w:rPr>
          <w:b/>
          <w:sz w:val="32"/>
          <w:szCs w:val="32"/>
        </w:rPr>
        <w:t xml:space="preserve">ANNUAL REPORT: </w:t>
      </w:r>
    </w:p>
    <w:p w:rsidR="007A3D74" w:rsidRPr="007A3D74" w:rsidRDefault="007A3D74" w:rsidP="007A3D74">
      <w:pPr>
        <w:jc w:val="center"/>
        <w:rPr>
          <w:b/>
          <w:sz w:val="32"/>
          <w:szCs w:val="32"/>
        </w:rPr>
      </w:pPr>
      <w:r w:rsidRPr="007A3D74">
        <w:rPr>
          <w:b/>
          <w:sz w:val="32"/>
          <w:szCs w:val="32"/>
        </w:rPr>
        <w:t>“</w:t>
      </w:r>
      <w:r w:rsidRPr="007A3D74">
        <w:rPr>
          <w:b/>
          <w:color w:val="000000"/>
          <w:sz w:val="32"/>
          <w:szCs w:val="32"/>
        </w:rPr>
        <w:t>RENTAL MOTOR VEHICLE CUSTOMER FACILITY CHARGE</w:t>
      </w:r>
      <w:r w:rsidRPr="007A3D74">
        <w:rPr>
          <w:b/>
          <w:sz w:val="32"/>
          <w:szCs w:val="32"/>
        </w:rPr>
        <w:t>”</w:t>
      </w:r>
    </w:p>
    <w:p w:rsidR="007A3D74" w:rsidRPr="00B50011" w:rsidRDefault="007A3D74" w:rsidP="007A3D74">
      <w:pPr>
        <w:jc w:val="center"/>
        <w:rPr>
          <w:b/>
          <w:sz w:val="32"/>
          <w:szCs w:val="32"/>
        </w:rPr>
      </w:pPr>
    </w:p>
    <w:p w:rsidR="007A3D74" w:rsidRDefault="007A3D74" w:rsidP="007A3D74">
      <w:pPr>
        <w:jc w:val="center"/>
        <w:rPr>
          <w:b/>
          <w:sz w:val="32"/>
          <w:szCs w:val="32"/>
        </w:rPr>
      </w:pPr>
      <w:r w:rsidRPr="00B50011">
        <w:rPr>
          <w:b/>
          <w:sz w:val="32"/>
          <w:szCs w:val="32"/>
        </w:rPr>
        <w:t>FROM</w:t>
      </w:r>
    </w:p>
    <w:p w:rsidR="007A3D74" w:rsidRPr="00B50011" w:rsidRDefault="007A3D74" w:rsidP="007A3D74">
      <w:pPr>
        <w:jc w:val="center"/>
        <w:rPr>
          <w:b/>
          <w:sz w:val="32"/>
          <w:szCs w:val="32"/>
        </w:rPr>
      </w:pPr>
    </w:p>
    <w:p w:rsidR="007A3D74" w:rsidRPr="00B50011" w:rsidRDefault="007A3D74" w:rsidP="007A3D74">
      <w:pPr>
        <w:jc w:val="center"/>
        <w:rPr>
          <w:b/>
          <w:sz w:val="32"/>
          <w:szCs w:val="32"/>
        </w:rPr>
      </w:pPr>
      <w:r>
        <w:rPr>
          <w:b/>
          <w:sz w:val="32"/>
          <w:szCs w:val="32"/>
        </w:rPr>
        <w:t>ACT 226</w:t>
      </w:r>
    </w:p>
    <w:p w:rsidR="007A3D74" w:rsidRPr="00B50011" w:rsidRDefault="007A3D74" w:rsidP="007A3D74">
      <w:pPr>
        <w:jc w:val="center"/>
        <w:rPr>
          <w:b/>
          <w:sz w:val="32"/>
          <w:szCs w:val="32"/>
        </w:rPr>
      </w:pPr>
      <w:r w:rsidRPr="00B50011">
        <w:rPr>
          <w:b/>
          <w:sz w:val="32"/>
          <w:szCs w:val="32"/>
        </w:rPr>
        <w:t xml:space="preserve">SESSION LAWS OF HAWAII </w:t>
      </w:r>
      <w:r>
        <w:rPr>
          <w:b/>
          <w:sz w:val="32"/>
          <w:szCs w:val="32"/>
        </w:rPr>
        <w:t>2008</w:t>
      </w:r>
    </w:p>
    <w:p w:rsidR="007A3D74" w:rsidRPr="00B50011" w:rsidRDefault="007A3D74" w:rsidP="007A3D74">
      <w:pPr>
        <w:jc w:val="center"/>
        <w:rPr>
          <w:b/>
          <w:sz w:val="32"/>
          <w:szCs w:val="32"/>
        </w:rPr>
      </w:pPr>
    </w:p>
    <w:p w:rsidR="007A3D74" w:rsidRPr="00B50011" w:rsidRDefault="007A3D74" w:rsidP="007A3D74">
      <w:pPr>
        <w:jc w:val="center"/>
        <w:rPr>
          <w:b/>
          <w:sz w:val="32"/>
          <w:szCs w:val="32"/>
        </w:rPr>
      </w:pPr>
    </w:p>
    <w:p w:rsidR="007A3D74" w:rsidRPr="00B50011" w:rsidRDefault="007A3D74" w:rsidP="007A3D74">
      <w:pPr>
        <w:jc w:val="center"/>
        <w:rPr>
          <w:b/>
          <w:sz w:val="32"/>
          <w:szCs w:val="32"/>
        </w:rPr>
      </w:pPr>
    </w:p>
    <w:p w:rsidR="007A3D74" w:rsidRDefault="007A3D74" w:rsidP="007A3D74">
      <w:pPr>
        <w:jc w:val="center"/>
        <w:rPr>
          <w:b/>
          <w:sz w:val="32"/>
          <w:szCs w:val="32"/>
        </w:rPr>
      </w:pPr>
    </w:p>
    <w:p w:rsidR="007A3D74" w:rsidRDefault="007A3D74" w:rsidP="007A3D74">
      <w:pPr>
        <w:jc w:val="center"/>
        <w:rPr>
          <w:b/>
          <w:sz w:val="32"/>
          <w:szCs w:val="32"/>
        </w:rPr>
      </w:pPr>
    </w:p>
    <w:p w:rsidR="007A3D74" w:rsidRDefault="007A3D74" w:rsidP="007A3D74">
      <w:pPr>
        <w:jc w:val="center"/>
        <w:rPr>
          <w:b/>
          <w:sz w:val="32"/>
          <w:szCs w:val="32"/>
        </w:rPr>
      </w:pPr>
    </w:p>
    <w:p w:rsidR="007A3D74" w:rsidRPr="00B50011" w:rsidRDefault="007A3D74" w:rsidP="007A3D74">
      <w:pPr>
        <w:jc w:val="center"/>
        <w:rPr>
          <w:b/>
          <w:sz w:val="32"/>
          <w:szCs w:val="32"/>
        </w:rPr>
      </w:pPr>
    </w:p>
    <w:p w:rsidR="007A3D74" w:rsidRPr="00B50011" w:rsidRDefault="007A3D74" w:rsidP="007A3D74">
      <w:pPr>
        <w:jc w:val="center"/>
        <w:rPr>
          <w:b/>
          <w:sz w:val="32"/>
          <w:szCs w:val="32"/>
        </w:rPr>
      </w:pPr>
    </w:p>
    <w:p w:rsidR="007A3D74" w:rsidRPr="00B50011" w:rsidRDefault="007A3D74" w:rsidP="007A3D74">
      <w:pPr>
        <w:jc w:val="center"/>
        <w:rPr>
          <w:b/>
        </w:rPr>
      </w:pPr>
      <w:r w:rsidRPr="00B50011">
        <w:rPr>
          <w:b/>
        </w:rPr>
        <w:t xml:space="preserve">STATE OF </w:t>
      </w:r>
      <w:smartTag w:uri="urn:schemas-microsoft-com:office:smarttags" w:element="place">
        <w:smartTag w:uri="urn:schemas-microsoft-com:office:smarttags" w:element="State">
          <w:r w:rsidRPr="00B50011">
            <w:rPr>
              <w:b/>
            </w:rPr>
            <w:t>HAWAII</w:t>
          </w:r>
        </w:smartTag>
      </w:smartTag>
    </w:p>
    <w:p w:rsidR="007A3D74" w:rsidRPr="00B50011" w:rsidRDefault="007A3D74" w:rsidP="007A3D74">
      <w:pPr>
        <w:jc w:val="center"/>
        <w:rPr>
          <w:b/>
        </w:rPr>
      </w:pPr>
      <w:r w:rsidRPr="00B50011">
        <w:rPr>
          <w:b/>
        </w:rPr>
        <w:t>DEPARTMENT OF TRANSPORTATION</w:t>
      </w:r>
    </w:p>
    <w:p w:rsidR="007A3D74" w:rsidRPr="00A217D5" w:rsidRDefault="007A3D74" w:rsidP="007A3D74">
      <w:pPr>
        <w:jc w:val="center"/>
        <w:rPr>
          <w:b/>
        </w:rPr>
        <w:sectPr w:rsidR="007A3D74" w:rsidRPr="00A217D5" w:rsidSect="00D24C86">
          <w:pgSz w:w="12240" w:h="15840"/>
          <w:pgMar w:top="1800" w:right="1800" w:bottom="1440" w:left="1800" w:header="720" w:footer="0" w:gutter="0"/>
          <w:cols w:space="720"/>
          <w:noEndnote/>
        </w:sectPr>
      </w:pPr>
      <w:r>
        <w:rPr>
          <w:b/>
        </w:rPr>
        <w:t>DECEMBER 2012</w:t>
      </w:r>
    </w:p>
    <w:p w:rsidR="000C5A98" w:rsidRDefault="000C5A98" w:rsidP="002E3677">
      <w:pPr>
        <w:jc w:val="center"/>
        <w:rPr>
          <w:b/>
        </w:rPr>
      </w:pPr>
      <w:r>
        <w:rPr>
          <w:b/>
        </w:rPr>
        <w:lastRenderedPageBreak/>
        <w:t xml:space="preserve">2012 ANNUAL REPORT OF THE DEPARTMENT OF TRANSPORTATION TO THE LEGISLATURE PURSUANT TO ACT 226 SESSION LAWS OF </w:t>
      </w:r>
    </w:p>
    <w:p w:rsidR="000C5A98" w:rsidRDefault="000C5A98" w:rsidP="002E3677">
      <w:pPr>
        <w:jc w:val="center"/>
        <w:rPr>
          <w:b/>
        </w:rPr>
      </w:pPr>
      <w:r>
        <w:rPr>
          <w:b/>
        </w:rPr>
        <w:t>HAWAII 2008</w:t>
      </w:r>
    </w:p>
    <w:p w:rsidR="000C5A98" w:rsidRDefault="000C5A98">
      <w:pPr>
        <w:rPr>
          <w:b/>
        </w:rPr>
      </w:pPr>
    </w:p>
    <w:p w:rsidR="000C5A98" w:rsidRPr="00BF4F2E" w:rsidRDefault="000C5A98" w:rsidP="00BF4F2E">
      <w:pPr>
        <w:numPr>
          <w:ilvl w:val="0"/>
          <w:numId w:val="5"/>
        </w:numPr>
        <w:rPr>
          <w:b/>
          <w:u w:val="single"/>
        </w:rPr>
      </w:pPr>
      <w:r w:rsidRPr="00550AD4">
        <w:rPr>
          <w:b/>
          <w:u w:val="single"/>
        </w:rPr>
        <w:t>PURPOSE</w:t>
      </w:r>
      <w:r>
        <w:rPr>
          <w:b/>
          <w:u w:val="single"/>
        </w:rPr>
        <w:t xml:space="preserve"> OF REPORT</w:t>
      </w:r>
    </w:p>
    <w:p w:rsidR="000C5A98" w:rsidRPr="00550AD4" w:rsidRDefault="000C5A98" w:rsidP="00550AD4">
      <w:pPr>
        <w:ind w:left="360"/>
        <w:jc w:val="both"/>
      </w:pPr>
      <w:r>
        <w:rPr>
          <w:b/>
        </w:rPr>
        <w:tab/>
      </w:r>
      <w:r>
        <w:rPr>
          <w:b/>
        </w:rPr>
        <w:tab/>
      </w:r>
      <w:r>
        <w:t>This report is prepared and submitted pursuant to the provisions of Act 226 Session Laws of Hawaii 2008</w:t>
      </w:r>
      <w:r w:rsidRPr="009E2D64">
        <w:t>.</w:t>
      </w:r>
      <w:r>
        <w:t xml:space="preserve">  Act 226 permits the imposition and collection of a customer facility charge (hereinafter “CFC”) by the Department of Transportation on rental car transactions at state airports.  Section 11 of the Act requires the Department of Transportation to submit an annual report to the Legislature relating to its activities under the Act:</w:t>
      </w:r>
    </w:p>
    <w:p w:rsidR="000C5A98" w:rsidRPr="0090498D" w:rsidRDefault="000C5A98" w:rsidP="00EF6719">
      <w:pPr>
        <w:pStyle w:val="regularparagraphs"/>
        <w:ind w:left="1440" w:hanging="1440"/>
        <w:jc w:val="both"/>
      </w:pPr>
      <w:r>
        <w:rPr>
          <w:b/>
        </w:rPr>
        <w:tab/>
      </w:r>
      <w:r w:rsidRPr="0090498D">
        <w:t>“The department of transportation shall submit at least annual reports to the legislature relating to its activities for the purposes of this Act.  The reports shall provide information and documents including, but not limited to:</w:t>
      </w:r>
    </w:p>
    <w:p w:rsidR="000C5A98" w:rsidRPr="0090498D" w:rsidRDefault="000C5A98" w:rsidP="00EF6719">
      <w:pPr>
        <w:pStyle w:val="1paragraph"/>
        <w:ind w:left="1440"/>
        <w:jc w:val="both"/>
      </w:pPr>
      <w:r w:rsidRPr="0090498D">
        <w:t>     (1)  A timeline for any expenditures and a description of any projects relating to the expenditures;</w:t>
      </w:r>
    </w:p>
    <w:p w:rsidR="000C5A98" w:rsidRPr="0090498D" w:rsidRDefault="000C5A98" w:rsidP="00EF6719">
      <w:pPr>
        <w:pStyle w:val="1paragraph"/>
        <w:ind w:left="1440"/>
        <w:jc w:val="both"/>
      </w:pPr>
      <w:r w:rsidRPr="0090498D">
        <w:t>     (2)  A timeline for the commencement date and completion date for</w:t>
      </w:r>
      <w:r>
        <w:t xml:space="preserve"> </w:t>
      </w:r>
      <w:r w:rsidRPr="0090498D">
        <w:t>any project;</w:t>
      </w:r>
    </w:p>
    <w:p w:rsidR="000C5A98" w:rsidRPr="0090498D" w:rsidRDefault="000C5A98" w:rsidP="00EF6719">
      <w:pPr>
        <w:pStyle w:val="1paragraph"/>
        <w:ind w:left="1440"/>
        <w:jc w:val="both"/>
      </w:pPr>
      <w:r w:rsidRPr="0090498D">
        <w:t>     (3)  A description with an appropriate plan or drawing identifying the location of any project;</w:t>
      </w:r>
    </w:p>
    <w:p w:rsidR="000C5A98" w:rsidRPr="0090498D" w:rsidRDefault="000C5A98" w:rsidP="00EF6719">
      <w:pPr>
        <w:pStyle w:val="1paragraph"/>
        <w:ind w:left="1440"/>
        <w:jc w:val="both"/>
      </w:pPr>
      <w:r w:rsidRPr="0090498D">
        <w:t>     (4)  Cost estimates for each project, including but not limited to planning, design, purchase, and construction costs and a timeline for the expenditures; and</w:t>
      </w:r>
    </w:p>
    <w:p w:rsidR="000C5A98" w:rsidRPr="0090498D" w:rsidRDefault="000C5A98" w:rsidP="00EF6719">
      <w:pPr>
        <w:pStyle w:val="1paragraph"/>
        <w:ind w:left="1440"/>
        <w:jc w:val="both"/>
      </w:pPr>
      <w:r w:rsidRPr="0090498D">
        <w:t>     (5)  The priority ranking for each project with commencement and completion dates.</w:t>
      </w:r>
    </w:p>
    <w:p w:rsidR="000C5A98" w:rsidRDefault="000C5A98" w:rsidP="0090498D">
      <w:pPr>
        <w:pStyle w:val="regularparagraphs"/>
        <w:jc w:val="both"/>
      </w:pPr>
      <w:r w:rsidRPr="0090498D">
        <w:t xml:space="preserve">     </w:t>
      </w:r>
      <w:r w:rsidRPr="0090498D">
        <w:tab/>
      </w:r>
      <w:r>
        <w:tab/>
      </w:r>
      <w:r w:rsidRPr="0090498D">
        <w:t xml:space="preserve">The annual report shall be submitted to the legislature no later than twenty </w:t>
      </w:r>
      <w:r>
        <w:tab/>
      </w:r>
      <w:r>
        <w:tab/>
      </w:r>
      <w:r w:rsidRPr="0090498D">
        <w:t xml:space="preserve">days prior to the convening of the regular session of the legislature, </w:t>
      </w:r>
      <w:r>
        <w:tab/>
      </w:r>
      <w:r>
        <w:tab/>
      </w:r>
      <w:r>
        <w:tab/>
      </w:r>
      <w:r w:rsidRPr="0090498D">
        <w:t xml:space="preserve">beginning with the regular session of 2009, and continuing through the </w:t>
      </w:r>
      <w:r>
        <w:tab/>
      </w:r>
      <w:r>
        <w:tab/>
      </w:r>
      <w:r>
        <w:tab/>
      </w:r>
      <w:r w:rsidRPr="0090498D">
        <w:t>regular session of 2018.”</w:t>
      </w:r>
    </w:p>
    <w:p w:rsidR="000C5A98" w:rsidRPr="00CD2E66" w:rsidRDefault="000C5A98" w:rsidP="003F430A">
      <w:pPr>
        <w:numPr>
          <w:ilvl w:val="0"/>
          <w:numId w:val="5"/>
        </w:numPr>
        <w:ind w:hanging="1080"/>
        <w:jc w:val="both"/>
        <w:rPr>
          <w:b/>
          <w:u w:val="single"/>
        </w:rPr>
      </w:pPr>
      <w:r>
        <w:rPr>
          <w:b/>
          <w:u w:val="single"/>
        </w:rPr>
        <w:t xml:space="preserve">STATUS OF </w:t>
      </w:r>
      <w:r w:rsidRPr="00603BB9">
        <w:rPr>
          <w:b/>
          <w:u w:val="single"/>
        </w:rPr>
        <w:t xml:space="preserve">AIRPORTS DIVISION </w:t>
      </w:r>
      <w:r>
        <w:rPr>
          <w:b/>
          <w:u w:val="single"/>
        </w:rPr>
        <w:t xml:space="preserve">ACTIVITIES </w:t>
      </w:r>
      <w:smartTag w:uri="urn:schemas-microsoft-com:office:smarttags" w:element="stockticker">
        <w:r>
          <w:rPr>
            <w:b/>
            <w:u w:val="single"/>
          </w:rPr>
          <w:t>AND</w:t>
        </w:r>
      </w:smartTag>
      <w:r>
        <w:rPr>
          <w:b/>
          <w:u w:val="single"/>
        </w:rPr>
        <w:t xml:space="preserve"> TASKS</w:t>
      </w:r>
      <w:r w:rsidRPr="00603BB9">
        <w:rPr>
          <w:b/>
          <w:u w:val="single"/>
        </w:rPr>
        <w:t xml:space="preserve"> </w:t>
      </w:r>
      <w:r>
        <w:rPr>
          <w:b/>
          <w:u w:val="single"/>
        </w:rPr>
        <w:t xml:space="preserve">IDENTIFIED IN THE CALENDAR YEAR 2011 REPORT TO THE LEGISLATURE </w:t>
      </w:r>
      <w:r>
        <w:rPr>
          <w:b/>
          <w:i/>
          <w:u w:val="single"/>
        </w:rPr>
        <w:t>(Notations in parenthesis reference relevant Section numbers of the Act)</w:t>
      </w:r>
    </w:p>
    <w:p w:rsidR="000C5A98" w:rsidRPr="00EF0A02" w:rsidRDefault="000C5A98" w:rsidP="00EF0A02">
      <w:pPr>
        <w:numPr>
          <w:ilvl w:val="1"/>
          <w:numId w:val="9"/>
        </w:numPr>
        <w:jc w:val="both"/>
        <w:rPr>
          <w:b/>
        </w:rPr>
      </w:pPr>
      <w:r w:rsidRPr="00D07EDB">
        <w:rPr>
          <w:b/>
        </w:rPr>
        <w:t>Customer Facility Charge.</w:t>
      </w:r>
      <w:r w:rsidRPr="00EF0A02">
        <w:t xml:space="preserve"> </w:t>
      </w:r>
      <w:r w:rsidRPr="002A758E">
        <w:t xml:space="preserve">Seek </w:t>
      </w:r>
      <w:r>
        <w:t>confirmation</w:t>
      </w:r>
      <w:r w:rsidRPr="002A758E">
        <w:t xml:space="preserve"> from the legislature </w:t>
      </w:r>
      <w:r>
        <w:t>of</w:t>
      </w:r>
      <w:r w:rsidRPr="002A758E">
        <w:t xml:space="preserve"> resum</w:t>
      </w:r>
      <w:r>
        <w:t>ption of</w:t>
      </w:r>
      <w:r w:rsidRPr="002A758E">
        <w:t xml:space="preserve"> collection of the CFC effective July 1, 2012, and</w:t>
      </w:r>
      <w:r>
        <w:t xml:space="preserve"> to</w:t>
      </w:r>
      <w:r w:rsidRPr="002A758E">
        <w:t xml:space="preserve"> maintain uninterrupted collection thereafter.</w:t>
      </w:r>
    </w:p>
    <w:p w:rsidR="000C5A98" w:rsidRPr="00EF0A02" w:rsidRDefault="000C5A98" w:rsidP="00EF0A02">
      <w:pPr>
        <w:ind w:left="1440"/>
        <w:jc w:val="both"/>
      </w:pPr>
      <w:r>
        <w:rPr>
          <w:u w:val="single"/>
        </w:rPr>
        <w:lastRenderedPageBreak/>
        <w:t>Status:</w:t>
      </w:r>
      <w:r>
        <w:t xml:space="preserve">   Legislature confirmed resumption of CFC collection at a rate of $4.50 per day. Collection resumed July 1, 2012.   </w:t>
      </w:r>
    </w:p>
    <w:p w:rsidR="000C5A98" w:rsidRPr="00B8492C" w:rsidRDefault="000C5A98" w:rsidP="00EF0A02">
      <w:pPr>
        <w:numPr>
          <w:ilvl w:val="1"/>
          <w:numId w:val="9"/>
        </w:numPr>
        <w:jc w:val="both"/>
      </w:pPr>
      <w:r w:rsidRPr="00E537C4">
        <w:rPr>
          <w:b/>
        </w:rPr>
        <w:t>Plan of Finance</w:t>
      </w:r>
      <w:r>
        <w:rPr>
          <w:b/>
        </w:rPr>
        <w:t xml:space="preserve">.  </w:t>
      </w:r>
      <w:r w:rsidRPr="00EF0A02">
        <w:t>Provided the legislature permits collection of the CFC to resume July 1, 2012:</w:t>
      </w:r>
      <w:r>
        <w:rPr>
          <w:b/>
          <w:i/>
        </w:rPr>
        <w:t xml:space="preserve"> </w:t>
      </w:r>
      <w:r>
        <w:t xml:space="preserve">Implement the proposed plan of finance which permits commencement of construction of the HNL Consolidated Facility in January 2013 and allows planning and design of Neighbor Island facilities to continue without interruption. </w:t>
      </w:r>
      <w:r>
        <w:rPr>
          <w:i/>
        </w:rPr>
        <w:t>(Section 11)</w:t>
      </w:r>
      <w:r>
        <w:t xml:space="preserve"> </w:t>
      </w:r>
    </w:p>
    <w:p w:rsidR="000C5A98" w:rsidRDefault="000C5A98" w:rsidP="00FF52B4">
      <w:pPr>
        <w:ind w:left="1440"/>
        <w:jc w:val="both"/>
        <w:rPr>
          <w:u w:val="single"/>
        </w:rPr>
      </w:pPr>
      <w:r w:rsidRPr="003E07C3">
        <w:rPr>
          <w:u w:val="single"/>
        </w:rPr>
        <w:t>Status</w:t>
      </w:r>
      <w:r>
        <w:rPr>
          <w:u w:val="single"/>
        </w:rPr>
        <w:t>:</w:t>
      </w:r>
      <w:r>
        <w:t xml:space="preserve">  Legislature confirmed resumption of CFC collection effective July 1, 2012. Administration commenced discussions for EB-5 Loan to provide financing prior to issuance of bonds.  DOT commenced planning for the sale of first (of two planned) series of CFC-backed revenue bonds to fund construction of HNL and OGG Consolidated Facilities.  </w:t>
      </w:r>
    </w:p>
    <w:p w:rsidR="000C5A98" w:rsidRPr="002A758E" w:rsidRDefault="000C5A98" w:rsidP="00FF52B4">
      <w:pPr>
        <w:numPr>
          <w:ilvl w:val="1"/>
          <w:numId w:val="9"/>
        </w:numPr>
        <w:jc w:val="both"/>
        <w:rPr>
          <w:u w:val="single"/>
        </w:rPr>
      </w:pPr>
      <w:r>
        <w:rPr>
          <w:b/>
        </w:rPr>
        <w:t xml:space="preserve">Kahului Rental Car Vehicle Overflow Storage Lot. </w:t>
      </w:r>
      <w:r>
        <w:t>Determine whether project should continue as scoped.  If not, evaluate and implement a short term, less expensive solution to provide overflow vehicle storage. (</w:t>
      </w:r>
      <w:r w:rsidRPr="002A758E">
        <w:rPr>
          <w:i/>
        </w:rPr>
        <w:t>Section</w:t>
      </w:r>
      <w:r>
        <w:t xml:space="preserve"> </w:t>
      </w:r>
      <w:r w:rsidRPr="002A758E">
        <w:rPr>
          <w:i/>
        </w:rPr>
        <w:t>10)</w:t>
      </w:r>
      <w:r w:rsidRPr="002A758E">
        <w:rPr>
          <w:b/>
        </w:rPr>
        <w:t xml:space="preserve"> </w:t>
      </w:r>
    </w:p>
    <w:p w:rsidR="000C5A98" w:rsidRDefault="000C5A98" w:rsidP="00FF52B4">
      <w:pPr>
        <w:ind w:left="1440"/>
        <w:jc w:val="both"/>
      </w:pPr>
      <w:r>
        <w:rPr>
          <w:u w:val="single"/>
        </w:rPr>
        <w:t>Status:</w:t>
      </w:r>
      <w:r>
        <w:t xml:space="preserve">  Project re-scoped.  Grading and paving of just the areas now used for overflow vehicle storage scheduled to commence in December 2012.  </w:t>
      </w:r>
    </w:p>
    <w:p w:rsidR="000C5A98" w:rsidRPr="00B8492C" w:rsidRDefault="000C5A98" w:rsidP="00FF52B4">
      <w:pPr>
        <w:numPr>
          <w:ilvl w:val="1"/>
          <w:numId w:val="9"/>
        </w:numPr>
        <w:jc w:val="both"/>
      </w:pPr>
      <w:r w:rsidRPr="00D07EDB">
        <w:rPr>
          <w:b/>
        </w:rPr>
        <w:t>Honolulu Consolidated Facility.</w:t>
      </w:r>
      <w:r>
        <w:t xml:space="preserve">  Complete 100% design by December 2012.  Advertise for construction bids for Phase 1 projects in June 2012.  Start construction September 2012.  Issue a Request for Bids for rental car concessions for the right to operate in the new consolidated facility. (</w:t>
      </w:r>
      <w:r w:rsidRPr="002A758E">
        <w:rPr>
          <w:i/>
        </w:rPr>
        <w:t>Section 11)</w:t>
      </w:r>
    </w:p>
    <w:p w:rsidR="000C5A98" w:rsidRDefault="000C5A98" w:rsidP="00FF52B4">
      <w:pPr>
        <w:ind w:left="1440"/>
        <w:jc w:val="both"/>
      </w:pPr>
      <w:r>
        <w:rPr>
          <w:u w:val="single"/>
        </w:rPr>
        <w:t>Status:</w:t>
      </w:r>
      <w:r>
        <w:t xml:space="preserve">  Phase 1 (enabling projects): Construction contract and construction management contract awarded; construction started December 1, 2012. Phase 2A (interim operations improvements): construction drawings complete; Phase 2B (permanent facility): completion of construction drawings (100% design) April 2013; construction scheduled to start August 2014.</w:t>
      </w:r>
    </w:p>
    <w:p w:rsidR="000C5A98" w:rsidRDefault="000C5A98" w:rsidP="00FF52B4">
      <w:pPr>
        <w:numPr>
          <w:ilvl w:val="1"/>
          <w:numId w:val="9"/>
        </w:numPr>
        <w:jc w:val="both"/>
      </w:pPr>
      <w:r>
        <w:rPr>
          <w:b/>
        </w:rPr>
        <w:t xml:space="preserve">Kahului Consolidated Facility.  </w:t>
      </w:r>
      <w:r>
        <w:t xml:space="preserve">Complete evaluation of preferred site to determine whether it is consistent with other on-going and planned projects. </w:t>
      </w:r>
      <w:r w:rsidRPr="00EF0A02">
        <w:t>Provided the legislature permits collection of the CFC to resume in July 2012:</w:t>
      </w:r>
      <w:r>
        <w:rPr>
          <w:b/>
          <w:i/>
        </w:rPr>
        <w:t xml:space="preserve"> </w:t>
      </w:r>
      <w:r>
        <w:t xml:space="preserve">advertise for, select, and contract with a design team by December 2012. </w:t>
      </w:r>
      <w:r>
        <w:rPr>
          <w:i/>
        </w:rPr>
        <w:t>(Section 11)</w:t>
      </w:r>
    </w:p>
    <w:p w:rsidR="000C5A98" w:rsidRDefault="000C5A98" w:rsidP="00FF52B4">
      <w:pPr>
        <w:ind w:left="1440"/>
        <w:jc w:val="both"/>
      </w:pPr>
      <w:r>
        <w:rPr>
          <w:u w:val="single"/>
        </w:rPr>
        <w:t>Status:</w:t>
      </w:r>
      <w:r>
        <w:t xml:space="preserve"> Location and feasibility of preferred site completed and confirmed.  Design team selected and design started October 2012. Schematic design underway.  EA study underway. </w:t>
      </w:r>
    </w:p>
    <w:p w:rsidR="000C5A98" w:rsidRDefault="000C5A98" w:rsidP="00FF52B4">
      <w:pPr>
        <w:numPr>
          <w:ilvl w:val="1"/>
          <w:numId w:val="9"/>
        </w:numPr>
        <w:jc w:val="both"/>
      </w:pPr>
      <w:r>
        <w:rPr>
          <w:b/>
        </w:rPr>
        <w:t>Lihue Consolidated Facility.</w:t>
      </w:r>
      <w:r>
        <w:t xml:space="preserve">  Provided State completes purchase of land site, begin coordination with Grove Farms for planning and design of infrastructure improvements which Grove Farms is required to undertake under the terms of the purchase agreement. </w:t>
      </w:r>
      <w:r>
        <w:rPr>
          <w:i/>
        </w:rPr>
        <w:t>(Section 11)</w:t>
      </w:r>
    </w:p>
    <w:p w:rsidR="000C5A98" w:rsidRDefault="000C5A98" w:rsidP="00FF52B4">
      <w:pPr>
        <w:ind w:left="1440"/>
        <w:jc w:val="both"/>
      </w:pPr>
      <w:r>
        <w:rPr>
          <w:u w:val="single"/>
        </w:rPr>
        <w:t>Status:</w:t>
      </w:r>
      <w:r>
        <w:tab/>
        <w:t xml:space="preserve">Administration continuing negotiations with property owner to complete purchase.  </w:t>
      </w:r>
    </w:p>
    <w:p w:rsidR="000C5A98" w:rsidRPr="00D85A87" w:rsidRDefault="000C5A98" w:rsidP="00FF52B4">
      <w:pPr>
        <w:numPr>
          <w:ilvl w:val="1"/>
          <w:numId w:val="9"/>
        </w:numPr>
        <w:jc w:val="both"/>
      </w:pPr>
      <w:r>
        <w:rPr>
          <w:b/>
        </w:rPr>
        <w:t xml:space="preserve">Hilo Rental Car Customer Facilities Improvements.  </w:t>
      </w:r>
      <w:r>
        <w:t xml:space="preserve">Advertise for, select, and contract with a design team by June 2012.  Complete 100% design by December 2012. </w:t>
      </w:r>
      <w:r>
        <w:rPr>
          <w:i/>
        </w:rPr>
        <w:t>Section 11)</w:t>
      </w:r>
    </w:p>
    <w:p w:rsidR="000C5A98" w:rsidRDefault="000C5A98" w:rsidP="00FF52B4">
      <w:pPr>
        <w:ind w:left="1440"/>
        <w:jc w:val="both"/>
      </w:pPr>
      <w:r>
        <w:rPr>
          <w:u w:val="single"/>
        </w:rPr>
        <w:lastRenderedPageBreak/>
        <w:t>Status:</w:t>
      </w:r>
      <w:r>
        <w:t xml:space="preserve"> Project deferred due to acceleration of schedule for Kahului consolidated facility project.</w:t>
      </w:r>
    </w:p>
    <w:p w:rsidR="000C5A98" w:rsidRDefault="000C5A98" w:rsidP="00FF52B4">
      <w:pPr>
        <w:numPr>
          <w:ilvl w:val="1"/>
          <w:numId w:val="9"/>
        </w:numPr>
        <w:jc w:val="both"/>
      </w:pPr>
      <w:r w:rsidRPr="00F04590">
        <w:rPr>
          <w:b/>
        </w:rPr>
        <w:t xml:space="preserve">Kona.  </w:t>
      </w:r>
      <w:r w:rsidRPr="00D85A87">
        <w:t>Assess the feasibility of developing a hydrogen fueling station at the airport in conjunction with Big Island’s proposed “</w:t>
      </w:r>
      <w:r w:rsidRPr="00D85A87">
        <w:rPr>
          <w:i/>
          <w:iCs/>
        </w:rPr>
        <w:t>Hydrogen Highway</w:t>
      </w:r>
      <w:r w:rsidRPr="00D85A87">
        <w:t>” project.  “Hydrogen Highway” objectives include 10 hydrogen fueling stations on the Big Island (including an airport station) and to engage private companies and the rental car industry to provide fuel cell vehicles (FCEVs) as part of their fleet mix.</w:t>
      </w:r>
    </w:p>
    <w:p w:rsidR="000C5A98" w:rsidRDefault="000C5A98" w:rsidP="00FF52B4">
      <w:pPr>
        <w:ind w:left="1440"/>
        <w:jc w:val="both"/>
      </w:pPr>
      <w:r>
        <w:rPr>
          <w:u w:val="single"/>
        </w:rPr>
        <w:t>Status:</w:t>
      </w:r>
      <w:r>
        <w:t xml:space="preserve">  DOTA monitored the progress of the project to determine feasibility and potential timing.</w:t>
      </w:r>
    </w:p>
    <w:p w:rsidR="000C5A98" w:rsidRPr="00E60650" w:rsidRDefault="000C5A98" w:rsidP="00FF52B4">
      <w:pPr>
        <w:numPr>
          <w:ilvl w:val="1"/>
          <w:numId w:val="9"/>
        </w:numPr>
        <w:jc w:val="both"/>
      </w:pPr>
      <w:r>
        <w:rPr>
          <w:b/>
        </w:rPr>
        <w:t>Quarterly Update Meetings.</w:t>
      </w:r>
      <w:r>
        <w:t xml:space="preserve"> Continue monthly meetings with the rental car industry representatives. (</w:t>
      </w:r>
      <w:r>
        <w:rPr>
          <w:i/>
        </w:rPr>
        <w:t>Section 2).</w:t>
      </w:r>
    </w:p>
    <w:p w:rsidR="000C5A98" w:rsidRPr="00E60650" w:rsidRDefault="000C5A98" w:rsidP="00E60650">
      <w:pPr>
        <w:ind w:left="1440"/>
        <w:jc w:val="both"/>
      </w:pPr>
      <w:r>
        <w:rPr>
          <w:u w:val="single"/>
        </w:rPr>
        <w:t>Status:</w:t>
      </w:r>
      <w:r>
        <w:t xml:space="preserve">  Program update meetings were held on a regular basis with rental car industry representatives, either in person or by tele-conference.  </w:t>
      </w:r>
    </w:p>
    <w:p w:rsidR="000C5A98" w:rsidRPr="00FF52B4" w:rsidRDefault="000C5A98" w:rsidP="00FF52B4">
      <w:pPr>
        <w:ind w:left="1440" w:hanging="1080"/>
        <w:rPr>
          <w:b/>
          <w:u w:val="single"/>
        </w:rPr>
      </w:pPr>
      <w:r>
        <w:rPr>
          <w:b/>
        </w:rPr>
        <w:t xml:space="preserve">III. </w:t>
      </w:r>
      <w:r>
        <w:rPr>
          <w:b/>
        </w:rPr>
        <w:tab/>
      </w:r>
      <w:r w:rsidRPr="00BF4F2E">
        <w:rPr>
          <w:b/>
          <w:u w:val="single"/>
        </w:rPr>
        <w:t xml:space="preserve">ACTIVITIES AND TASKS </w:t>
      </w:r>
      <w:r>
        <w:rPr>
          <w:b/>
          <w:u w:val="single"/>
        </w:rPr>
        <w:t>FOR</w:t>
      </w:r>
      <w:r w:rsidRPr="00BF4F2E">
        <w:rPr>
          <w:b/>
          <w:u w:val="single"/>
        </w:rPr>
        <w:t xml:space="preserve"> </w:t>
      </w:r>
      <w:r>
        <w:rPr>
          <w:b/>
          <w:u w:val="single"/>
        </w:rPr>
        <w:t xml:space="preserve">CALENDAR YEAR </w:t>
      </w:r>
      <w:r w:rsidRPr="00BF4F2E">
        <w:rPr>
          <w:b/>
          <w:u w:val="single"/>
        </w:rPr>
        <w:t>20</w:t>
      </w:r>
      <w:r>
        <w:rPr>
          <w:b/>
          <w:u w:val="single"/>
        </w:rPr>
        <w:t>13</w:t>
      </w:r>
    </w:p>
    <w:p w:rsidR="000C5A98" w:rsidRDefault="000C5A98" w:rsidP="00FF52B4">
      <w:pPr>
        <w:numPr>
          <w:ilvl w:val="1"/>
          <w:numId w:val="5"/>
        </w:numPr>
        <w:jc w:val="both"/>
      </w:pPr>
      <w:r w:rsidRPr="00E0031C">
        <w:rPr>
          <w:b/>
        </w:rPr>
        <w:t>CFC</w:t>
      </w:r>
      <w:r>
        <w:rPr>
          <w:b/>
        </w:rPr>
        <w:t xml:space="preserve">.  </w:t>
      </w:r>
      <w:r>
        <w:t>Monitor 2013 legislative session</w:t>
      </w:r>
      <w:r w:rsidRPr="002A758E">
        <w:t xml:space="preserve"> to</w:t>
      </w:r>
      <w:r>
        <w:t xml:space="preserve"> assured uninterrupted collection of the CFC</w:t>
      </w:r>
      <w:r w:rsidRPr="002A758E">
        <w:t>.</w:t>
      </w:r>
      <w:r>
        <w:t xml:space="preserve"> </w:t>
      </w:r>
      <w:r w:rsidRPr="00DE143E">
        <w:rPr>
          <w:i/>
        </w:rPr>
        <w:t>(Section 9)</w:t>
      </w:r>
    </w:p>
    <w:p w:rsidR="000C5A98" w:rsidRDefault="000C5A98" w:rsidP="00FF52B4">
      <w:pPr>
        <w:numPr>
          <w:ilvl w:val="1"/>
          <w:numId w:val="5"/>
        </w:numPr>
        <w:jc w:val="both"/>
        <w:rPr>
          <w:b/>
        </w:rPr>
      </w:pPr>
      <w:r w:rsidRPr="00E537C4">
        <w:rPr>
          <w:b/>
        </w:rPr>
        <w:t>Plan of Finance</w:t>
      </w:r>
      <w:r>
        <w:rPr>
          <w:b/>
        </w:rPr>
        <w:t xml:space="preserve">.  </w:t>
      </w:r>
      <w:r>
        <w:t xml:space="preserve">Complete the sale of the first of two (planned) series of revenue bonds to enable continuation of construction of HNL Consolidated Facility and to commence construction of OGG Consolidated Facility. </w:t>
      </w:r>
    </w:p>
    <w:p w:rsidR="000C5A98" w:rsidRPr="00E0031C" w:rsidRDefault="000C5A98" w:rsidP="00FF52B4">
      <w:pPr>
        <w:numPr>
          <w:ilvl w:val="1"/>
          <w:numId w:val="5"/>
        </w:numPr>
        <w:jc w:val="both"/>
        <w:rPr>
          <w:b/>
        </w:rPr>
      </w:pPr>
      <w:r w:rsidRPr="00E0031C">
        <w:rPr>
          <w:b/>
        </w:rPr>
        <w:t xml:space="preserve">Honolulu Consolidated Facility.  </w:t>
      </w:r>
      <w:r>
        <w:t xml:space="preserve">Phase 1A: Complete construction May 2013; Phase 2B:  </w:t>
      </w:r>
      <w:r>
        <w:rPr>
          <w:b/>
          <w:i/>
        </w:rPr>
        <w:t xml:space="preserve">Subject to approval of Mauka Concourse EA, </w:t>
      </w:r>
      <w:r>
        <w:t>advertise for construction bids February 2013; construction to start June 2013; Phase 2B: Complete 100% design April 2013</w:t>
      </w:r>
      <w:bookmarkStart w:id="0" w:name="_GoBack"/>
      <w:bookmarkEnd w:id="0"/>
      <w:r w:rsidRPr="00616C00">
        <w:t>.</w:t>
      </w:r>
      <w:r>
        <w:t xml:space="preserve">  Issue Request for Bids for rental car concessions for HNL and OGG Consolidated Facilities.</w:t>
      </w:r>
    </w:p>
    <w:p w:rsidR="000C5A98" w:rsidRDefault="000C5A98" w:rsidP="00FF52B4">
      <w:pPr>
        <w:numPr>
          <w:ilvl w:val="1"/>
          <w:numId w:val="5"/>
        </w:numPr>
        <w:jc w:val="both"/>
      </w:pPr>
      <w:r w:rsidRPr="00D17B22">
        <w:rPr>
          <w:b/>
        </w:rPr>
        <w:t xml:space="preserve">Kahului Rental Car Vehicle Overflow Storage </w:t>
      </w:r>
      <w:smartTag w:uri="urn:schemas-microsoft-com:office:smarttags" w:element="place">
        <w:r w:rsidRPr="00D17B22">
          <w:rPr>
            <w:b/>
          </w:rPr>
          <w:t>Lot</w:t>
        </w:r>
      </w:smartTag>
      <w:r w:rsidRPr="00D17B22">
        <w:rPr>
          <w:b/>
        </w:rPr>
        <w:t xml:space="preserve">.  </w:t>
      </w:r>
      <w:r>
        <w:t>Complete grading and paving of areas currently used for overflow vehicle storage.</w:t>
      </w:r>
    </w:p>
    <w:p w:rsidR="000C5A98" w:rsidRDefault="000C5A98" w:rsidP="003B05AF">
      <w:pPr>
        <w:numPr>
          <w:ilvl w:val="1"/>
          <w:numId w:val="5"/>
        </w:numPr>
        <w:jc w:val="both"/>
      </w:pPr>
      <w:r w:rsidRPr="00D17B22">
        <w:rPr>
          <w:b/>
        </w:rPr>
        <w:t xml:space="preserve">Kahului Consolidated Facility. </w:t>
      </w:r>
      <w:r>
        <w:rPr>
          <w:b/>
        </w:rPr>
        <w:t xml:space="preserve"> </w:t>
      </w:r>
      <w:r w:rsidRPr="00616C00">
        <w:t xml:space="preserve">Complete 100% design July 2013. </w:t>
      </w:r>
      <w:r w:rsidRPr="003B05AF">
        <w:t xml:space="preserve">New airport access road </w:t>
      </w:r>
      <w:r>
        <w:t>construction to start July 2013.</w:t>
      </w:r>
      <w:r w:rsidRPr="003B05AF">
        <w:t xml:space="preserve"> </w:t>
      </w:r>
      <w:r>
        <w:rPr>
          <w:b/>
          <w:i/>
        </w:rPr>
        <w:t xml:space="preserve">Subject to approval of EA, </w:t>
      </w:r>
      <w:r w:rsidRPr="00616C00">
        <w:t xml:space="preserve">construction </w:t>
      </w:r>
      <w:r>
        <w:t xml:space="preserve">of Consolidated Facility to start </w:t>
      </w:r>
      <w:r w:rsidRPr="00616C00">
        <w:t xml:space="preserve">October 2013. </w:t>
      </w:r>
      <w:r>
        <w:t xml:space="preserve"> </w:t>
      </w:r>
    </w:p>
    <w:p w:rsidR="000C5A98" w:rsidRPr="003B05AF" w:rsidRDefault="000C5A98" w:rsidP="003B05AF">
      <w:pPr>
        <w:numPr>
          <w:ilvl w:val="1"/>
          <w:numId w:val="5"/>
        </w:numPr>
        <w:jc w:val="both"/>
      </w:pPr>
      <w:r w:rsidRPr="003B05AF">
        <w:rPr>
          <w:b/>
        </w:rPr>
        <w:t xml:space="preserve">Kona Hydrogen Fueling Facility.  </w:t>
      </w:r>
      <w:r w:rsidRPr="003B05AF">
        <w:t>Continue to monitor “Hydrogen Highway” project for feasibility and timing.</w:t>
      </w:r>
    </w:p>
    <w:p w:rsidR="000C5A98" w:rsidRDefault="000C5A98" w:rsidP="00FF52B4">
      <w:pPr>
        <w:numPr>
          <w:ilvl w:val="1"/>
          <w:numId w:val="5"/>
        </w:numPr>
        <w:jc w:val="both"/>
      </w:pPr>
      <w:r w:rsidRPr="00E0031C">
        <w:rPr>
          <w:b/>
        </w:rPr>
        <w:t>Lihue Consolidated Facility.</w:t>
      </w:r>
      <w:r>
        <w:t xml:space="preserve">  Provided the Administration completes purchase of land site, begin coordination with Grove Farms for planning and design of infrastructure improvements which Grove Farms is required to undertake under the terms of the purchase agreement.</w:t>
      </w:r>
    </w:p>
    <w:p w:rsidR="000C5A98" w:rsidRPr="00C205FF" w:rsidRDefault="000C5A98" w:rsidP="00C205FF">
      <w:pPr>
        <w:numPr>
          <w:ilvl w:val="1"/>
          <w:numId w:val="5"/>
        </w:numPr>
        <w:jc w:val="both"/>
      </w:pPr>
      <w:r w:rsidRPr="00E0031C">
        <w:rPr>
          <w:b/>
        </w:rPr>
        <w:t>Quarterly Update Meetings.</w:t>
      </w:r>
      <w:r>
        <w:t xml:space="preserve"> Continue regular meetings with the rental car industry representatives. </w:t>
      </w:r>
    </w:p>
    <w:sectPr w:rsidR="000C5A98" w:rsidRPr="00C205FF" w:rsidSect="00600DB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48E" w:rsidRDefault="00E8548E">
      <w:r>
        <w:separator/>
      </w:r>
    </w:p>
  </w:endnote>
  <w:endnote w:type="continuationSeparator" w:id="0">
    <w:p w:rsidR="00E8548E" w:rsidRDefault="00E854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A98" w:rsidRDefault="000C5A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A98" w:rsidRDefault="000C5A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A98" w:rsidRDefault="000C5A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48E" w:rsidRDefault="00E8548E">
      <w:r>
        <w:separator/>
      </w:r>
    </w:p>
  </w:footnote>
  <w:footnote w:type="continuationSeparator" w:id="0">
    <w:p w:rsidR="00E8548E" w:rsidRDefault="00E854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A98" w:rsidRDefault="000C5A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A98" w:rsidRDefault="000C5A98" w:rsidP="00F928E9">
    <w:pPr>
      <w:pStyle w:val="Header"/>
      <w:jc w:val="right"/>
    </w:pPr>
    <w:r>
      <w:t>December 1, 2012</w:t>
    </w:r>
  </w:p>
  <w:p w:rsidR="000C5A98" w:rsidRDefault="000C5A98" w:rsidP="00F928E9">
    <w:pPr>
      <w:pStyle w:val="Header"/>
      <w:jc w:val="right"/>
      <w:rPr>
        <w:rStyle w:val="PageNumber"/>
      </w:rPr>
    </w:pPr>
    <w:r w:rsidRPr="00421BA0">
      <w:rPr>
        <w:rStyle w:val="PageNumber"/>
      </w:rPr>
      <w:t xml:space="preserve">Page </w:t>
    </w:r>
    <w:r w:rsidR="005D0B92" w:rsidRPr="00421BA0">
      <w:rPr>
        <w:rStyle w:val="PageNumber"/>
      </w:rPr>
      <w:fldChar w:fldCharType="begin"/>
    </w:r>
    <w:r w:rsidRPr="00421BA0">
      <w:rPr>
        <w:rStyle w:val="PageNumber"/>
      </w:rPr>
      <w:instrText xml:space="preserve"> PAGE </w:instrText>
    </w:r>
    <w:r w:rsidR="005D0B92" w:rsidRPr="00421BA0">
      <w:rPr>
        <w:rStyle w:val="PageNumber"/>
      </w:rPr>
      <w:fldChar w:fldCharType="separate"/>
    </w:r>
    <w:r w:rsidR="00873668">
      <w:rPr>
        <w:rStyle w:val="PageNumber"/>
        <w:noProof/>
      </w:rPr>
      <w:t>2</w:t>
    </w:r>
    <w:r w:rsidR="005D0B92" w:rsidRPr="00421BA0">
      <w:rPr>
        <w:rStyle w:val="PageNumber"/>
      </w:rPr>
      <w:fldChar w:fldCharType="end"/>
    </w:r>
    <w:r w:rsidRPr="00421BA0">
      <w:rPr>
        <w:rStyle w:val="PageNumber"/>
      </w:rPr>
      <w:t xml:space="preserve"> of </w:t>
    </w:r>
    <w:r w:rsidR="00873668">
      <w:rPr>
        <w:rStyle w:val="PageNumber"/>
      </w:rPr>
      <w:t>5</w:t>
    </w:r>
  </w:p>
  <w:p w:rsidR="000C5A98" w:rsidRDefault="000C5A98" w:rsidP="00F928E9">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A98" w:rsidRDefault="000C5A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34F2"/>
    <w:multiLevelType w:val="multilevel"/>
    <w:tmpl w:val="355A3708"/>
    <w:lvl w:ilvl="0">
      <w:start w:val="9"/>
      <w:numFmt w:val="lowerLetter"/>
      <w:lvlText w:val="%1."/>
      <w:lvlJc w:val="left"/>
      <w:pPr>
        <w:tabs>
          <w:tab w:val="num" w:pos="2520"/>
        </w:tabs>
        <w:ind w:left="2520" w:hanging="360"/>
      </w:pPr>
      <w:rPr>
        <w:rFonts w:cs="Times New Roman" w:hint="default"/>
      </w:rPr>
    </w:lvl>
    <w:lvl w:ilvl="1">
      <w:start w:val="2"/>
      <w:numFmt w:val="lowerRoman"/>
      <w:lvlText w:val="%2."/>
      <w:lvlJc w:val="left"/>
      <w:pPr>
        <w:tabs>
          <w:tab w:val="num" w:pos="3600"/>
        </w:tabs>
        <w:ind w:left="3600" w:hanging="720"/>
      </w:pPr>
      <w:rPr>
        <w:rFonts w:cs="Times New Roman" w:hint="default"/>
      </w:rPr>
    </w:lvl>
    <w:lvl w:ilvl="2">
      <w:start w:val="1"/>
      <w:numFmt w:val="lowerRoman"/>
      <w:lvlText w:val="%3."/>
      <w:lvlJc w:val="right"/>
      <w:pPr>
        <w:tabs>
          <w:tab w:val="num" w:pos="3960"/>
        </w:tabs>
        <w:ind w:left="3960" w:hanging="18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abstractNum w:abstractNumId="1">
    <w:nsid w:val="1EE564A3"/>
    <w:multiLevelType w:val="hybridMultilevel"/>
    <w:tmpl w:val="713A42EE"/>
    <w:lvl w:ilvl="0" w:tplc="0932FD7A">
      <w:start w:val="9"/>
      <w:numFmt w:val="lowerRoman"/>
      <w:lvlText w:val="%1)"/>
      <w:lvlJc w:val="left"/>
      <w:pPr>
        <w:tabs>
          <w:tab w:val="num" w:pos="2520"/>
        </w:tabs>
        <w:ind w:left="2520" w:hanging="360"/>
      </w:pPr>
      <w:rPr>
        <w:rFonts w:ascii="Times New Roman" w:eastAsia="Times New Roman" w:hAnsi="Times New Roman" w:cs="Times New Roman"/>
      </w:rPr>
    </w:lvl>
    <w:lvl w:ilvl="1" w:tplc="C01801F0">
      <w:start w:val="2"/>
      <w:numFmt w:val="lowerRoman"/>
      <w:lvlText w:val="%2."/>
      <w:lvlJc w:val="left"/>
      <w:pPr>
        <w:tabs>
          <w:tab w:val="num" w:pos="3600"/>
        </w:tabs>
        <w:ind w:left="3600" w:hanging="720"/>
      </w:pPr>
      <w:rPr>
        <w:rFonts w:cs="Times New Roman" w:hint="default"/>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
    <w:nsid w:val="33822CC8"/>
    <w:multiLevelType w:val="hybridMultilevel"/>
    <w:tmpl w:val="C924FB8C"/>
    <w:lvl w:ilvl="0" w:tplc="7E94544C">
      <w:start w:val="1"/>
      <w:numFmt w:val="upperRoman"/>
      <w:lvlText w:val="%1."/>
      <w:lvlJc w:val="left"/>
      <w:pPr>
        <w:tabs>
          <w:tab w:val="num" w:pos="1080"/>
        </w:tabs>
        <w:ind w:left="1080" w:hanging="720"/>
      </w:pPr>
      <w:rPr>
        <w:rFonts w:cs="Times New Roman" w:hint="default"/>
      </w:rPr>
    </w:lvl>
    <w:lvl w:ilvl="1" w:tplc="F3546C6A">
      <w:start w:val="1"/>
      <w:numFmt w:val="lowerLetter"/>
      <w:lvlText w:val="%2."/>
      <w:lvlJc w:val="left"/>
      <w:pPr>
        <w:tabs>
          <w:tab w:val="num" w:pos="1440"/>
        </w:tabs>
        <w:ind w:left="1440" w:hanging="360"/>
      </w:pPr>
      <w:rPr>
        <w:rFonts w:cs="Times New Roman"/>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5371698"/>
    <w:multiLevelType w:val="hybridMultilevel"/>
    <w:tmpl w:val="094607A6"/>
    <w:lvl w:ilvl="0" w:tplc="DB6C7184">
      <w:start w:val="1"/>
      <w:numFmt w:val="bullet"/>
      <w:lvlText w:val="•"/>
      <w:lvlJc w:val="left"/>
      <w:pPr>
        <w:tabs>
          <w:tab w:val="num" w:pos="720"/>
        </w:tabs>
        <w:ind w:left="720" w:hanging="360"/>
      </w:pPr>
      <w:rPr>
        <w:rFonts w:ascii="Times New Roman" w:hAnsi="Times New Roman" w:hint="default"/>
      </w:rPr>
    </w:lvl>
    <w:lvl w:ilvl="1" w:tplc="48DC7A6C">
      <w:start w:val="166"/>
      <w:numFmt w:val="bullet"/>
      <w:lvlText w:val="•"/>
      <w:lvlJc w:val="left"/>
      <w:pPr>
        <w:tabs>
          <w:tab w:val="num" w:pos="1440"/>
        </w:tabs>
        <w:ind w:left="1440" w:hanging="360"/>
      </w:pPr>
      <w:rPr>
        <w:rFonts w:ascii="Times New Roman" w:hAnsi="Times New Roman" w:hint="default"/>
      </w:rPr>
    </w:lvl>
    <w:lvl w:ilvl="2" w:tplc="26329BB8" w:tentative="1">
      <w:start w:val="1"/>
      <w:numFmt w:val="bullet"/>
      <w:lvlText w:val="•"/>
      <w:lvlJc w:val="left"/>
      <w:pPr>
        <w:tabs>
          <w:tab w:val="num" w:pos="2160"/>
        </w:tabs>
        <w:ind w:left="2160" w:hanging="360"/>
      </w:pPr>
      <w:rPr>
        <w:rFonts w:ascii="Times New Roman" w:hAnsi="Times New Roman" w:hint="default"/>
      </w:rPr>
    </w:lvl>
    <w:lvl w:ilvl="3" w:tplc="5E44E232" w:tentative="1">
      <w:start w:val="1"/>
      <w:numFmt w:val="bullet"/>
      <w:lvlText w:val="•"/>
      <w:lvlJc w:val="left"/>
      <w:pPr>
        <w:tabs>
          <w:tab w:val="num" w:pos="2880"/>
        </w:tabs>
        <w:ind w:left="2880" w:hanging="360"/>
      </w:pPr>
      <w:rPr>
        <w:rFonts w:ascii="Times New Roman" w:hAnsi="Times New Roman" w:hint="default"/>
      </w:rPr>
    </w:lvl>
    <w:lvl w:ilvl="4" w:tplc="41F4B0F4" w:tentative="1">
      <w:start w:val="1"/>
      <w:numFmt w:val="bullet"/>
      <w:lvlText w:val="•"/>
      <w:lvlJc w:val="left"/>
      <w:pPr>
        <w:tabs>
          <w:tab w:val="num" w:pos="3600"/>
        </w:tabs>
        <w:ind w:left="3600" w:hanging="360"/>
      </w:pPr>
      <w:rPr>
        <w:rFonts w:ascii="Times New Roman" w:hAnsi="Times New Roman" w:hint="default"/>
      </w:rPr>
    </w:lvl>
    <w:lvl w:ilvl="5" w:tplc="3088366A" w:tentative="1">
      <w:start w:val="1"/>
      <w:numFmt w:val="bullet"/>
      <w:lvlText w:val="•"/>
      <w:lvlJc w:val="left"/>
      <w:pPr>
        <w:tabs>
          <w:tab w:val="num" w:pos="4320"/>
        </w:tabs>
        <w:ind w:left="4320" w:hanging="360"/>
      </w:pPr>
      <w:rPr>
        <w:rFonts w:ascii="Times New Roman" w:hAnsi="Times New Roman" w:hint="default"/>
      </w:rPr>
    </w:lvl>
    <w:lvl w:ilvl="6" w:tplc="D4A6922C" w:tentative="1">
      <w:start w:val="1"/>
      <w:numFmt w:val="bullet"/>
      <w:lvlText w:val="•"/>
      <w:lvlJc w:val="left"/>
      <w:pPr>
        <w:tabs>
          <w:tab w:val="num" w:pos="5040"/>
        </w:tabs>
        <w:ind w:left="5040" w:hanging="360"/>
      </w:pPr>
      <w:rPr>
        <w:rFonts w:ascii="Times New Roman" w:hAnsi="Times New Roman" w:hint="default"/>
      </w:rPr>
    </w:lvl>
    <w:lvl w:ilvl="7" w:tplc="057A6902" w:tentative="1">
      <w:start w:val="1"/>
      <w:numFmt w:val="bullet"/>
      <w:lvlText w:val="•"/>
      <w:lvlJc w:val="left"/>
      <w:pPr>
        <w:tabs>
          <w:tab w:val="num" w:pos="5760"/>
        </w:tabs>
        <w:ind w:left="5760" w:hanging="360"/>
      </w:pPr>
      <w:rPr>
        <w:rFonts w:ascii="Times New Roman" w:hAnsi="Times New Roman" w:hint="default"/>
      </w:rPr>
    </w:lvl>
    <w:lvl w:ilvl="8" w:tplc="EB4A1C08" w:tentative="1">
      <w:start w:val="1"/>
      <w:numFmt w:val="bullet"/>
      <w:lvlText w:val="•"/>
      <w:lvlJc w:val="left"/>
      <w:pPr>
        <w:tabs>
          <w:tab w:val="num" w:pos="6480"/>
        </w:tabs>
        <w:ind w:left="6480" w:hanging="360"/>
      </w:pPr>
      <w:rPr>
        <w:rFonts w:ascii="Times New Roman" w:hAnsi="Times New Roman" w:hint="default"/>
      </w:rPr>
    </w:lvl>
  </w:abstractNum>
  <w:abstractNum w:abstractNumId="4">
    <w:nsid w:val="46AA258B"/>
    <w:multiLevelType w:val="hybridMultilevel"/>
    <w:tmpl w:val="FB3E4736"/>
    <w:lvl w:ilvl="0" w:tplc="76CAB0EA">
      <w:start w:val="1"/>
      <w:numFmt w:val="decimal"/>
      <w:lvlText w:val="%1."/>
      <w:lvlJc w:val="left"/>
      <w:pPr>
        <w:tabs>
          <w:tab w:val="num" w:pos="1080"/>
        </w:tabs>
        <w:ind w:left="1080" w:hanging="720"/>
      </w:pPr>
      <w:rPr>
        <w:rFonts w:cs="Times New Roman" w:hint="default"/>
      </w:rPr>
    </w:lvl>
    <w:lvl w:ilvl="1" w:tplc="C79666E8">
      <w:start w:val="1"/>
      <w:numFmt w:val="lowerLetter"/>
      <w:lvlText w:val="%2."/>
      <w:lvlJc w:val="left"/>
      <w:pPr>
        <w:tabs>
          <w:tab w:val="num" w:pos="1800"/>
        </w:tabs>
        <w:ind w:left="1800" w:hanging="720"/>
      </w:pPr>
      <w:rPr>
        <w:rFonts w:cs="Times New Roman" w:hint="default"/>
      </w:rPr>
    </w:lvl>
    <w:lvl w:ilvl="2" w:tplc="638A2FEA">
      <w:start w:val="1"/>
      <w:numFmt w:val="lowerRoman"/>
      <w:lvlText w:val="%3."/>
      <w:lvlJc w:val="left"/>
      <w:pPr>
        <w:tabs>
          <w:tab w:val="num" w:pos="2700"/>
        </w:tabs>
        <w:ind w:left="2700" w:hanging="720"/>
      </w:pPr>
      <w:rPr>
        <w:rFonts w:cs="Times New Roman" w:hint="default"/>
      </w:rPr>
    </w:lvl>
    <w:lvl w:ilvl="3" w:tplc="7A385A5A">
      <w:start w:val="1"/>
      <w:numFmt w:val="lowerRoman"/>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01158F6"/>
    <w:multiLevelType w:val="hybridMultilevel"/>
    <w:tmpl w:val="BD5E5FE8"/>
    <w:lvl w:ilvl="0" w:tplc="B1385382">
      <w:start w:val="2"/>
      <w:numFmt w:val="lowerRoman"/>
      <w:lvlText w:val="%1."/>
      <w:lvlJc w:val="left"/>
      <w:pPr>
        <w:tabs>
          <w:tab w:val="num" w:pos="2880"/>
        </w:tabs>
        <w:ind w:left="2880" w:hanging="720"/>
      </w:pPr>
      <w:rPr>
        <w:rFonts w:ascii="Times New Roman" w:eastAsia="Times New Roman" w:hAnsi="Times New Roman"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6">
    <w:nsid w:val="5B3720A6"/>
    <w:multiLevelType w:val="hybridMultilevel"/>
    <w:tmpl w:val="022A5766"/>
    <w:lvl w:ilvl="0" w:tplc="04090015">
      <w:start w:val="2"/>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E09579B"/>
    <w:multiLevelType w:val="hybridMultilevel"/>
    <w:tmpl w:val="EF1CB918"/>
    <w:lvl w:ilvl="0" w:tplc="9AFE8BDC">
      <w:start w:val="2"/>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6EAD3EF0"/>
    <w:multiLevelType w:val="hybridMultilevel"/>
    <w:tmpl w:val="95F66580"/>
    <w:lvl w:ilvl="0" w:tplc="0088E1BC">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6F846CA3"/>
    <w:multiLevelType w:val="hybridMultilevel"/>
    <w:tmpl w:val="5BCC3C52"/>
    <w:lvl w:ilvl="0" w:tplc="04090015">
      <w:start w:val="2"/>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77177842"/>
    <w:multiLevelType w:val="hybridMultilevel"/>
    <w:tmpl w:val="D8223016"/>
    <w:lvl w:ilvl="0" w:tplc="445013BA">
      <w:start w:val="1"/>
      <w:numFmt w:val="lowerLetter"/>
      <w:lvlText w:val="%1."/>
      <w:lvlJc w:val="left"/>
      <w:pPr>
        <w:tabs>
          <w:tab w:val="num" w:pos="1440"/>
        </w:tabs>
        <w:ind w:left="1440" w:hanging="360"/>
      </w:pPr>
      <w:rPr>
        <w:rFonts w:cs="Times New Roman" w:hint="default"/>
        <w:b/>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7A625D33"/>
    <w:multiLevelType w:val="hybridMultilevel"/>
    <w:tmpl w:val="46CC77F2"/>
    <w:lvl w:ilvl="0" w:tplc="658405D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1"/>
  </w:num>
  <w:num w:numId="3">
    <w:abstractNumId w:val="5"/>
  </w:num>
  <w:num w:numId="4">
    <w:abstractNumId w:val="0"/>
  </w:num>
  <w:num w:numId="5">
    <w:abstractNumId w:val="2"/>
  </w:num>
  <w:num w:numId="6">
    <w:abstractNumId w:val="10"/>
  </w:num>
  <w:num w:numId="7">
    <w:abstractNumId w:val="8"/>
  </w:num>
  <w:num w:numId="8">
    <w:abstractNumId w:val="3"/>
  </w:num>
  <w:num w:numId="9">
    <w:abstractNumId w:val="6"/>
  </w:num>
  <w:num w:numId="10">
    <w:abstractNumId w:val="11"/>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1B3CA5"/>
    <w:rsid w:val="000000C1"/>
    <w:rsid w:val="00000C57"/>
    <w:rsid w:val="000012EE"/>
    <w:rsid w:val="000016FD"/>
    <w:rsid w:val="0000388B"/>
    <w:rsid w:val="00003FA4"/>
    <w:rsid w:val="00004919"/>
    <w:rsid w:val="00005240"/>
    <w:rsid w:val="000057BD"/>
    <w:rsid w:val="000061B0"/>
    <w:rsid w:val="00006376"/>
    <w:rsid w:val="00006907"/>
    <w:rsid w:val="00006DB7"/>
    <w:rsid w:val="0000766A"/>
    <w:rsid w:val="00007EF7"/>
    <w:rsid w:val="000101B0"/>
    <w:rsid w:val="00010268"/>
    <w:rsid w:val="000110E3"/>
    <w:rsid w:val="00011682"/>
    <w:rsid w:val="000117CA"/>
    <w:rsid w:val="00011F44"/>
    <w:rsid w:val="00012C82"/>
    <w:rsid w:val="00012DDD"/>
    <w:rsid w:val="0001333D"/>
    <w:rsid w:val="00013A23"/>
    <w:rsid w:val="00013A78"/>
    <w:rsid w:val="00013ADC"/>
    <w:rsid w:val="00013CE7"/>
    <w:rsid w:val="0001516C"/>
    <w:rsid w:val="00015479"/>
    <w:rsid w:val="00015C76"/>
    <w:rsid w:val="000161E0"/>
    <w:rsid w:val="0001621D"/>
    <w:rsid w:val="00016272"/>
    <w:rsid w:val="00016FE5"/>
    <w:rsid w:val="0001776A"/>
    <w:rsid w:val="00020E38"/>
    <w:rsid w:val="000217D7"/>
    <w:rsid w:val="00021856"/>
    <w:rsid w:val="00022CE7"/>
    <w:rsid w:val="00022D7B"/>
    <w:rsid w:val="00023829"/>
    <w:rsid w:val="00024490"/>
    <w:rsid w:val="00024543"/>
    <w:rsid w:val="00024708"/>
    <w:rsid w:val="00024C72"/>
    <w:rsid w:val="00026917"/>
    <w:rsid w:val="00027067"/>
    <w:rsid w:val="00030090"/>
    <w:rsid w:val="00030795"/>
    <w:rsid w:val="000308DB"/>
    <w:rsid w:val="00031A93"/>
    <w:rsid w:val="0003315A"/>
    <w:rsid w:val="00033709"/>
    <w:rsid w:val="000339FF"/>
    <w:rsid w:val="00034502"/>
    <w:rsid w:val="000353E3"/>
    <w:rsid w:val="000358E2"/>
    <w:rsid w:val="00035AA1"/>
    <w:rsid w:val="00035C2C"/>
    <w:rsid w:val="00036468"/>
    <w:rsid w:val="000369C5"/>
    <w:rsid w:val="00036D49"/>
    <w:rsid w:val="00037170"/>
    <w:rsid w:val="00037E73"/>
    <w:rsid w:val="00037F5E"/>
    <w:rsid w:val="0004014D"/>
    <w:rsid w:val="00040424"/>
    <w:rsid w:val="00040C55"/>
    <w:rsid w:val="00040D22"/>
    <w:rsid w:val="000415C5"/>
    <w:rsid w:val="00042851"/>
    <w:rsid w:val="000429FC"/>
    <w:rsid w:val="000430C4"/>
    <w:rsid w:val="000441F6"/>
    <w:rsid w:val="00044CB6"/>
    <w:rsid w:val="00045952"/>
    <w:rsid w:val="00046713"/>
    <w:rsid w:val="00046781"/>
    <w:rsid w:val="00047411"/>
    <w:rsid w:val="000479D6"/>
    <w:rsid w:val="00047C8F"/>
    <w:rsid w:val="00050D3F"/>
    <w:rsid w:val="00051CDE"/>
    <w:rsid w:val="00051E98"/>
    <w:rsid w:val="00051FC7"/>
    <w:rsid w:val="0005240C"/>
    <w:rsid w:val="0005258A"/>
    <w:rsid w:val="00053348"/>
    <w:rsid w:val="00053B3F"/>
    <w:rsid w:val="00053E43"/>
    <w:rsid w:val="00053FEF"/>
    <w:rsid w:val="0005459F"/>
    <w:rsid w:val="00054DE5"/>
    <w:rsid w:val="00055447"/>
    <w:rsid w:val="000557F9"/>
    <w:rsid w:val="00055CD6"/>
    <w:rsid w:val="0005766F"/>
    <w:rsid w:val="000576D1"/>
    <w:rsid w:val="00057836"/>
    <w:rsid w:val="00057B3D"/>
    <w:rsid w:val="00060996"/>
    <w:rsid w:val="00060BD6"/>
    <w:rsid w:val="00062008"/>
    <w:rsid w:val="00062068"/>
    <w:rsid w:val="00063069"/>
    <w:rsid w:val="00063CF5"/>
    <w:rsid w:val="00063F3B"/>
    <w:rsid w:val="00063FC1"/>
    <w:rsid w:val="000641A8"/>
    <w:rsid w:val="000641CA"/>
    <w:rsid w:val="00064F36"/>
    <w:rsid w:val="00065B3B"/>
    <w:rsid w:val="00065C94"/>
    <w:rsid w:val="0006670E"/>
    <w:rsid w:val="00066AAF"/>
    <w:rsid w:val="00066ED7"/>
    <w:rsid w:val="000676E7"/>
    <w:rsid w:val="00067B4A"/>
    <w:rsid w:val="0007005C"/>
    <w:rsid w:val="00070591"/>
    <w:rsid w:val="000710D3"/>
    <w:rsid w:val="00071801"/>
    <w:rsid w:val="0007201F"/>
    <w:rsid w:val="00072103"/>
    <w:rsid w:val="000722D6"/>
    <w:rsid w:val="000725BF"/>
    <w:rsid w:val="0007393D"/>
    <w:rsid w:val="00073DCD"/>
    <w:rsid w:val="00074FE5"/>
    <w:rsid w:val="00075C63"/>
    <w:rsid w:val="00075F26"/>
    <w:rsid w:val="000816A2"/>
    <w:rsid w:val="000816F7"/>
    <w:rsid w:val="00081870"/>
    <w:rsid w:val="00081E60"/>
    <w:rsid w:val="0008258A"/>
    <w:rsid w:val="000833D8"/>
    <w:rsid w:val="00083433"/>
    <w:rsid w:val="000835F4"/>
    <w:rsid w:val="00083A95"/>
    <w:rsid w:val="00083AB5"/>
    <w:rsid w:val="000847AF"/>
    <w:rsid w:val="00085313"/>
    <w:rsid w:val="00085784"/>
    <w:rsid w:val="00086366"/>
    <w:rsid w:val="000864B9"/>
    <w:rsid w:val="00086AE9"/>
    <w:rsid w:val="00087241"/>
    <w:rsid w:val="0008756D"/>
    <w:rsid w:val="00087B2B"/>
    <w:rsid w:val="00087DCC"/>
    <w:rsid w:val="00090BB4"/>
    <w:rsid w:val="000919F4"/>
    <w:rsid w:val="00092958"/>
    <w:rsid w:val="0009369D"/>
    <w:rsid w:val="00093A53"/>
    <w:rsid w:val="00093FEF"/>
    <w:rsid w:val="00094B7C"/>
    <w:rsid w:val="00094D94"/>
    <w:rsid w:val="00095C68"/>
    <w:rsid w:val="00095DC9"/>
    <w:rsid w:val="00096758"/>
    <w:rsid w:val="000968EB"/>
    <w:rsid w:val="000968ED"/>
    <w:rsid w:val="00096D60"/>
    <w:rsid w:val="00096F15"/>
    <w:rsid w:val="0009710C"/>
    <w:rsid w:val="000971EF"/>
    <w:rsid w:val="0009762A"/>
    <w:rsid w:val="000979AF"/>
    <w:rsid w:val="00097FA9"/>
    <w:rsid w:val="000A183C"/>
    <w:rsid w:val="000A1C3A"/>
    <w:rsid w:val="000A2AE9"/>
    <w:rsid w:val="000A2F29"/>
    <w:rsid w:val="000A3256"/>
    <w:rsid w:val="000A3522"/>
    <w:rsid w:val="000A35DA"/>
    <w:rsid w:val="000A3635"/>
    <w:rsid w:val="000A38EC"/>
    <w:rsid w:val="000A3A72"/>
    <w:rsid w:val="000A4184"/>
    <w:rsid w:val="000A4AC7"/>
    <w:rsid w:val="000A4F06"/>
    <w:rsid w:val="000A5700"/>
    <w:rsid w:val="000A65E7"/>
    <w:rsid w:val="000A6CD0"/>
    <w:rsid w:val="000A6DDF"/>
    <w:rsid w:val="000A7475"/>
    <w:rsid w:val="000A74A7"/>
    <w:rsid w:val="000A7852"/>
    <w:rsid w:val="000A7978"/>
    <w:rsid w:val="000A7AAB"/>
    <w:rsid w:val="000A7F21"/>
    <w:rsid w:val="000B14E3"/>
    <w:rsid w:val="000B2A49"/>
    <w:rsid w:val="000B2C3E"/>
    <w:rsid w:val="000B31E6"/>
    <w:rsid w:val="000B372C"/>
    <w:rsid w:val="000B3C0E"/>
    <w:rsid w:val="000B488F"/>
    <w:rsid w:val="000B5459"/>
    <w:rsid w:val="000B69B8"/>
    <w:rsid w:val="000B6F58"/>
    <w:rsid w:val="000B7946"/>
    <w:rsid w:val="000B7A35"/>
    <w:rsid w:val="000C04CC"/>
    <w:rsid w:val="000C0AE4"/>
    <w:rsid w:val="000C2884"/>
    <w:rsid w:val="000C3393"/>
    <w:rsid w:val="000C371E"/>
    <w:rsid w:val="000C3728"/>
    <w:rsid w:val="000C3E3D"/>
    <w:rsid w:val="000C43CB"/>
    <w:rsid w:val="000C48B5"/>
    <w:rsid w:val="000C4BF0"/>
    <w:rsid w:val="000C5A98"/>
    <w:rsid w:val="000C71D5"/>
    <w:rsid w:val="000C7DDE"/>
    <w:rsid w:val="000D0BDE"/>
    <w:rsid w:val="000D0F7C"/>
    <w:rsid w:val="000D1B3E"/>
    <w:rsid w:val="000D1D2D"/>
    <w:rsid w:val="000D2147"/>
    <w:rsid w:val="000D24A4"/>
    <w:rsid w:val="000D2675"/>
    <w:rsid w:val="000D382D"/>
    <w:rsid w:val="000D4A1F"/>
    <w:rsid w:val="000D6336"/>
    <w:rsid w:val="000D6C75"/>
    <w:rsid w:val="000D704D"/>
    <w:rsid w:val="000D70ED"/>
    <w:rsid w:val="000E0FBA"/>
    <w:rsid w:val="000E24A4"/>
    <w:rsid w:val="000E2BC1"/>
    <w:rsid w:val="000E3188"/>
    <w:rsid w:val="000E51DD"/>
    <w:rsid w:val="000E52FE"/>
    <w:rsid w:val="000E6DFA"/>
    <w:rsid w:val="000E6E62"/>
    <w:rsid w:val="000F0ED3"/>
    <w:rsid w:val="000F1231"/>
    <w:rsid w:val="000F1B73"/>
    <w:rsid w:val="000F289E"/>
    <w:rsid w:val="000F2DAC"/>
    <w:rsid w:val="000F304B"/>
    <w:rsid w:val="000F5610"/>
    <w:rsid w:val="000F56C0"/>
    <w:rsid w:val="000F614E"/>
    <w:rsid w:val="000F6387"/>
    <w:rsid w:val="000F6A73"/>
    <w:rsid w:val="000F6C09"/>
    <w:rsid w:val="000F6D33"/>
    <w:rsid w:val="000F70AD"/>
    <w:rsid w:val="000F75CE"/>
    <w:rsid w:val="000F7DC6"/>
    <w:rsid w:val="00100502"/>
    <w:rsid w:val="00101553"/>
    <w:rsid w:val="001017E7"/>
    <w:rsid w:val="0010180E"/>
    <w:rsid w:val="00101822"/>
    <w:rsid w:val="00101FF2"/>
    <w:rsid w:val="00102C19"/>
    <w:rsid w:val="001035B8"/>
    <w:rsid w:val="00103D54"/>
    <w:rsid w:val="001041C9"/>
    <w:rsid w:val="0010439E"/>
    <w:rsid w:val="00104712"/>
    <w:rsid w:val="001047AA"/>
    <w:rsid w:val="0010520F"/>
    <w:rsid w:val="0010609C"/>
    <w:rsid w:val="00107A35"/>
    <w:rsid w:val="00110A58"/>
    <w:rsid w:val="0011104F"/>
    <w:rsid w:val="00111206"/>
    <w:rsid w:val="00111868"/>
    <w:rsid w:val="00111A6F"/>
    <w:rsid w:val="00111CE0"/>
    <w:rsid w:val="00111F73"/>
    <w:rsid w:val="001126B9"/>
    <w:rsid w:val="00112E77"/>
    <w:rsid w:val="0011379F"/>
    <w:rsid w:val="001140BC"/>
    <w:rsid w:val="001155C7"/>
    <w:rsid w:val="00115C15"/>
    <w:rsid w:val="00117708"/>
    <w:rsid w:val="00120849"/>
    <w:rsid w:val="0012094B"/>
    <w:rsid w:val="00120C40"/>
    <w:rsid w:val="001210C1"/>
    <w:rsid w:val="001214B7"/>
    <w:rsid w:val="0012231E"/>
    <w:rsid w:val="0012282F"/>
    <w:rsid w:val="00123434"/>
    <w:rsid w:val="00123B7B"/>
    <w:rsid w:val="001241DA"/>
    <w:rsid w:val="001244C6"/>
    <w:rsid w:val="001245BF"/>
    <w:rsid w:val="0012523F"/>
    <w:rsid w:val="00125AB2"/>
    <w:rsid w:val="00125B9C"/>
    <w:rsid w:val="00126086"/>
    <w:rsid w:val="001261D0"/>
    <w:rsid w:val="00130033"/>
    <w:rsid w:val="00130398"/>
    <w:rsid w:val="00130ADF"/>
    <w:rsid w:val="00130B4C"/>
    <w:rsid w:val="00130BF7"/>
    <w:rsid w:val="00131B78"/>
    <w:rsid w:val="00132177"/>
    <w:rsid w:val="001323B0"/>
    <w:rsid w:val="00132B97"/>
    <w:rsid w:val="00132BC4"/>
    <w:rsid w:val="00132EEF"/>
    <w:rsid w:val="00133896"/>
    <w:rsid w:val="00133A7F"/>
    <w:rsid w:val="00133B2F"/>
    <w:rsid w:val="00133B86"/>
    <w:rsid w:val="00133F14"/>
    <w:rsid w:val="00133F54"/>
    <w:rsid w:val="001341D4"/>
    <w:rsid w:val="001349D5"/>
    <w:rsid w:val="001353B7"/>
    <w:rsid w:val="00135B99"/>
    <w:rsid w:val="00136152"/>
    <w:rsid w:val="00136CF7"/>
    <w:rsid w:val="00137561"/>
    <w:rsid w:val="00137974"/>
    <w:rsid w:val="00137A40"/>
    <w:rsid w:val="001409EB"/>
    <w:rsid w:val="00140CD7"/>
    <w:rsid w:val="00141210"/>
    <w:rsid w:val="0014130E"/>
    <w:rsid w:val="001419E2"/>
    <w:rsid w:val="00141A7C"/>
    <w:rsid w:val="00141D39"/>
    <w:rsid w:val="00142003"/>
    <w:rsid w:val="0014210E"/>
    <w:rsid w:val="00143381"/>
    <w:rsid w:val="001433B9"/>
    <w:rsid w:val="00143590"/>
    <w:rsid w:val="00143D6A"/>
    <w:rsid w:val="00144108"/>
    <w:rsid w:val="001451D9"/>
    <w:rsid w:val="00145334"/>
    <w:rsid w:val="001453C6"/>
    <w:rsid w:val="0014547D"/>
    <w:rsid w:val="0014667C"/>
    <w:rsid w:val="00146794"/>
    <w:rsid w:val="00146C22"/>
    <w:rsid w:val="0014722A"/>
    <w:rsid w:val="00150702"/>
    <w:rsid w:val="00150D42"/>
    <w:rsid w:val="00150E1E"/>
    <w:rsid w:val="0015122A"/>
    <w:rsid w:val="0015192C"/>
    <w:rsid w:val="00151E05"/>
    <w:rsid w:val="00152086"/>
    <w:rsid w:val="001524B5"/>
    <w:rsid w:val="0015271E"/>
    <w:rsid w:val="00153E8A"/>
    <w:rsid w:val="00154875"/>
    <w:rsid w:val="00154B84"/>
    <w:rsid w:val="00154BFF"/>
    <w:rsid w:val="00156575"/>
    <w:rsid w:val="001570F1"/>
    <w:rsid w:val="001571C9"/>
    <w:rsid w:val="00157848"/>
    <w:rsid w:val="001600BE"/>
    <w:rsid w:val="001600C9"/>
    <w:rsid w:val="00161107"/>
    <w:rsid w:val="00161ACD"/>
    <w:rsid w:val="001626A9"/>
    <w:rsid w:val="001629F9"/>
    <w:rsid w:val="00162EAF"/>
    <w:rsid w:val="00163127"/>
    <w:rsid w:val="00163285"/>
    <w:rsid w:val="0016332D"/>
    <w:rsid w:val="00163EDA"/>
    <w:rsid w:val="00164693"/>
    <w:rsid w:val="00164A96"/>
    <w:rsid w:val="00164D40"/>
    <w:rsid w:val="0016547E"/>
    <w:rsid w:val="00166AA1"/>
    <w:rsid w:val="00166C27"/>
    <w:rsid w:val="00166E3D"/>
    <w:rsid w:val="001705A5"/>
    <w:rsid w:val="00170D2A"/>
    <w:rsid w:val="00171657"/>
    <w:rsid w:val="001721F6"/>
    <w:rsid w:val="001725F9"/>
    <w:rsid w:val="00172E08"/>
    <w:rsid w:val="0017430D"/>
    <w:rsid w:val="00174BF7"/>
    <w:rsid w:val="001750C5"/>
    <w:rsid w:val="00175265"/>
    <w:rsid w:val="001753D3"/>
    <w:rsid w:val="001754BD"/>
    <w:rsid w:val="00175B63"/>
    <w:rsid w:val="0017609A"/>
    <w:rsid w:val="001760B2"/>
    <w:rsid w:val="001773E5"/>
    <w:rsid w:val="0018081B"/>
    <w:rsid w:val="001809F4"/>
    <w:rsid w:val="00180E6E"/>
    <w:rsid w:val="00180FC4"/>
    <w:rsid w:val="001812E5"/>
    <w:rsid w:val="001825A5"/>
    <w:rsid w:val="001826D3"/>
    <w:rsid w:val="001827DD"/>
    <w:rsid w:val="00182A0B"/>
    <w:rsid w:val="00183569"/>
    <w:rsid w:val="0018380E"/>
    <w:rsid w:val="00183922"/>
    <w:rsid w:val="001839F0"/>
    <w:rsid w:val="00183C03"/>
    <w:rsid w:val="0018411E"/>
    <w:rsid w:val="001841C0"/>
    <w:rsid w:val="001846D3"/>
    <w:rsid w:val="00184ADD"/>
    <w:rsid w:val="00184DAD"/>
    <w:rsid w:val="00185505"/>
    <w:rsid w:val="00185DFB"/>
    <w:rsid w:val="00185FE2"/>
    <w:rsid w:val="00186583"/>
    <w:rsid w:val="0019050C"/>
    <w:rsid w:val="0019076F"/>
    <w:rsid w:val="00190910"/>
    <w:rsid w:val="00190BAD"/>
    <w:rsid w:val="00190C1B"/>
    <w:rsid w:val="00191911"/>
    <w:rsid w:val="00191B98"/>
    <w:rsid w:val="00192C44"/>
    <w:rsid w:val="00193BA5"/>
    <w:rsid w:val="001941C9"/>
    <w:rsid w:val="001945FB"/>
    <w:rsid w:val="00194B9E"/>
    <w:rsid w:val="00195175"/>
    <w:rsid w:val="001954E1"/>
    <w:rsid w:val="0019609A"/>
    <w:rsid w:val="00196D60"/>
    <w:rsid w:val="00196E8E"/>
    <w:rsid w:val="001973C2"/>
    <w:rsid w:val="001A0D07"/>
    <w:rsid w:val="001A0F95"/>
    <w:rsid w:val="001A11BF"/>
    <w:rsid w:val="001A1F5B"/>
    <w:rsid w:val="001A24F4"/>
    <w:rsid w:val="001A2D76"/>
    <w:rsid w:val="001A2E0A"/>
    <w:rsid w:val="001A30D6"/>
    <w:rsid w:val="001A3200"/>
    <w:rsid w:val="001A3837"/>
    <w:rsid w:val="001A4820"/>
    <w:rsid w:val="001A630D"/>
    <w:rsid w:val="001A6677"/>
    <w:rsid w:val="001A6C66"/>
    <w:rsid w:val="001B04A7"/>
    <w:rsid w:val="001B0A19"/>
    <w:rsid w:val="001B11BB"/>
    <w:rsid w:val="001B1315"/>
    <w:rsid w:val="001B1363"/>
    <w:rsid w:val="001B16D6"/>
    <w:rsid w:val="001B1B98"/>
    <w:rsid w:val="001B1E17"/>
    <w:rsid w:val="001B2044"/>
    <w:rsid w:val="001B3204"/>
    <w:rsid w:val="001B32C8"/>
    <w:rsid w:val="001B3ABD"/>
    <w:rsid w:val="001B3CA5"/>
    <w:rsid w:val="001B4366"/>
    <w:rsid w:val="001B44B1"/>
    <w:rsid w:val="001B5D61"/>
    <w:rsid w:val="001B64BC"/>
    <w:rsid w:val="001B67BE"/>
    <w:rsid w:val="001B70C8"/>
    <w:rsid w:val="001B740C"/>
    <w:rsid w:val="001B7502"/>
    <w:rsid w:val="001B7552"/>
    <w:rsid w:val="001B7E28"/>
    <w:rsid w:val="001B7E68"/>
    <w:rsid w:val="001C0493"/>
    <w:rsid w:val="001C0755"/>
    <w:rsid w:val="001C09BC"/>
    <w:rsid w:val="001C11BF"/>
    <w:rsid w:val="001C16D7"/>
    <w:rsid w:val="001C1FAB"/>
    <w:rsid w:val="001C2000"/>
    <w:rsid w:val="001C2FCC"/>
    <w:rsid w:val="001C33F2"/>
    <w:rsid w:val="001C3F04"/>
    <w:rsid w:val="001C5001"/>
    <w:rsid w:val="001C585C"/>
    <w:rsid w:val="001C6421"/>
    <w:rsid w:val="001C64C0"/>
    <w:rsid w:val="001C65ED"/>
    <w:rsid w:val="001C6A00"/>
    <w:rsid w:val="001C771D"/>
    <w:rsid w:val="001C785C"/>
    <w:rsid w:val="001D026E"/>
    <w:rsid w:val="001D03F1"/>
    <w:rsid w:val="001D0B23"/>
    <w:rsid w:val="001D0C46"/>
    <w:rsid w:val="001D10D2"/>
    <w:rsid w:val="001D1857"/>
    <w:rsid w:val="001D1CDF"/>
    <w:rsid w:val="001D20CC"/>
    <w:rsid w:val="001D21B0"/>
    <w:rsid w:val="001D2322"/>
    <w:rsid w:val="001D2A86"/>
    <w:rsid w:val="001D2F5F"/>
    <w:rsid w:val="001D3FF4"/>
    <w:rsid w:val="001D46CE"/>
    <w:rsid w:val="001D4A54"/>
    <w:rsid w:val="001D4C5B"/>
    <w:rsid w:val="001D4C96"/>
    <w:rsid w:val="001D4F93"/>
    <w:rsid w:val="001D53A1"/>
    <w:rsid w:val="001D5EF6"/>
    <w:rsid w:val="001D6B49"/>
    <w:rsid w:val="001D6DB9"/>
    <w:rsid w:val="001D74EA"/>
    <w:rsid w:val="001D7660"/>
    <w:rsid w:val="001D77F5"/>
    <w:rsid w:val="001D7ABA"/>
    <w:rsid w:val="001E00F0"/>
    <w:rsid w:val="001E087E"/>
    <w:rsid w:val="001E132B"/>
    <w:rsid w:val="001E15C7"/>
    <w:rsid w:val="001E1BE1"/>
    <w:rsid w:val="001E21C5"/>
    <w:rsid w:val="001E246F"/>
    <w:rsid w:val="001E2650"/>
    <w:rsid w:val="001E3238"/>
    <w:rsid w:val="001E39A1"/>
    <w:rsid w:val="001E3B26"/>
    <w:rsid w:val="001E3D16"/>
    <w:rsid w:val="001E3E4A"/>
    <w:rsid w:val="001E485F"/>
    <w:rsid w:val="001E4C42"/>
    <w:rsid w:val="001E62CD"/>
    <w:rsid w:val="001E7322"/>
    <w:rsid w:val="001E77AD"/>
    <w:rsid w:val="001E78F0"/>
    <w:rsid w:val="001E790E"/>
    <w:rsid w:val="001F07FD"/>
    <w:rsid w:val="001F0FBB"/>
    <w:rsid w:val="001F3372"/>
    <w:rsid w:val="001F444B"/>
    <w:rsid w:val="001F4924"/>
    <w:rsid w:val="001F7259"/>
    <w:rsid w:val="001F7BA1"/>
    <w:rsid w:val="00200238"/>
    <w:rsid w:val="002010E6"/>
    <w:rsid w:val="00202007"/>
    <w:rsid w:val="002032D1"/>
    <w:rsid w:val="00203351"/>
    <w:rsid w:val="00203357"/>
    <w:rsid w:val="002038D5"/>
    <w:rsid w:val="002044E4"/>
    <w:rsid w:val="00205C92"/>
    <w:rsid w:val="002062CF"/>
    <w:rsid w:val="00206303"/>
    <w:rsid w:val="00206AD5"/>
    <w:rsid w:val="0021056D"/>
    <w:rsid w:val="00210D40"/>
    <w:rsid w:val="00211C4E"/>
    <w:rsid w:val="00211DDD"/>
    <w:rsid w:val="00212570"/>
    <w:rsid w:val="00212674"/>
    <w:rsid w:val="00212D18"/>
    <w:rsid w:val="00214455"/>
    <w:rsid w:val="002145E6"/>
    <w:rsid w:val="002156B6"/>
    <w:rsid w:val="002159EF"/>
    <w:rsid w:val="002160CA"/>
    <w:rsid w:val="00216F76"/>
    <w:rsid w:val="002170F5"/>
    <w:rsid w:val="0022061F"/>
    <w:rsid w:val="002207CE"/>
    <w:rsid w:val="00221684"/>
    <w:rsid w:val="00221A77"/>
    <w:rsid w:val="002220F6"/>
    <w:rsid w:val="00222347"/>
    <w:rsid w:val="0022288A"/>
    <w:rsid w:val="002241BD"/>
    <w:rsid w:val="00224F17"/>
    <w:rsid w:val="00225786"/>
    <w:rsid w:val="002258E7"/>
    <w:rsid w:val="00226CAE"/>
    <w:rsid w:val="00226EB3"/>
    <w:rsid w:val="00226FF4"/>
    <w:rsid w:val="00227831"/>
    <w:rsid w:val="002301D3"/>
    <w:rsid w:val="002311A5"/>
    <w:rsid w:val="00231936"/>
    <w:rsid w:val="002319BE"/>
    <w:rsid w:val="0023236E"/>
    <w:rsid w:val="00232CDD"/>
    <w:rsid w:val="00233A1B"/>
    <w:rsid w:val="00233BD1"/>
    <w:rsid w:val="00233F5C"/>
    <w:rsid w:val="002351C7"/>
    <w:rsid w:val="002363DC"/>
    <w:rsid w:val="00236471"/>
    <w:rsid w:val="00236574"/>
    <w:rsid w:val="00237344"/>
    <w:rsid w:val="00240A4F"/>
    <w:rsid w:val="00240F15"/>
    <w:rsid w:val="002412A1"/>
    <w:rsid w:val="00241FDB"/>
    <w:rsid w:val="00242686"/>
    <w:rsid w:val="00242BCF"/>
    <w:rsid w:val="00243178"/>
    <w:rsid w:val="00244308"/>
    <w:rsid w:val="00244C38"/>
    <w:rsid w:val="00245FED"/>
    <w:rsid w:val="0024605E"/>
    <w:rsid w:val="00246DDB"/>
    <w:rsid w:val="002474C1"/>
    <w:rsid w:val="00247891"/>
    <w:rsid w:val="00247F11"/>
    <w:rsid w:val="002505DB"/>
    <w:rsid w:val="00251A07"/>
    <w:rsid w:val="00251B74"/>
    <w:rsid w:val="00251C60"/>
    <w:rsid w:val="00251E24"/>
    <w:rsid w:val="00252C97"/>
    <w:rsid w:val="00252FA9"/>
    <w:rsid w:val="00253568"/>
    <w:rsid w:val="0025491A"/>
    <w:rsid w:val="00254EF8"/>
    <w:rsid w:val="00255000"/>
    <w:rsid w:val="002550EE"/>
    <w:rsid w:val="00255146"/>
    <w:rsid w:val="00255CDB"/>
    <w:rsid w:val="00255D5B"/>
    <w:rsid w:val="00256FAC"/>
    <w:rsid w:val="0025702F"/>
    <w:rsid w:val="00257335"/>
    <w:rsid w:val="002601EB"/>
    <w:rsid w:val="00260B5E"/>
    <w:rsid w:val="0026140A"/>
    <w:rsid w:val="00261604"/>
    <w:rsid w:val="00261C52"/>
    <w:rsid w:val="002622E3"/>
    <w:rsid w:val="002623D3"/>
    <w:rsid w:val="00262E79"/>
    <w:rsid w:val="00265164"/>
    <w:rsid w:val="0026588A"/>
    <w:rsid w:val="0026630A"/>
    <w:rsid w:val="00266B14"/>
    <w:rsid w:val="00266C3E"/>
    <w:rsid w:val="00266CE0"/>
    <w:rsid w:val="0026704D"/>
    <w:rsid w:val="00267742"/>
    <w:rsid w:val="002678F6"/>
    <w:rsid w:val="00267D86"/>
    <w:rsid w:val="0027001A"/>
    <w:rsid w:val="0027011F"/>
    <w:rsid w:val="00270290"/>
    <w:rsid w:val="00271966"/>
    <w:rsid w:val="00271AC5"/>
    <w:rsid w:val="002724CD"/>
    <w:rsid w:val="00272A29"/>
    <w:rsid w:val="00272B17"/>
    <w:rsid w:val="00273366"/>
    <w:rsid w:val="00275730"/>
    <w:rsid w:val="00276BBF"/>
    <w:rsid w:val="00277B09"/>
    <w:rsid w:val="00277C8D"/>
    <w:rsid w:val="00280186"/>
    <w:rsid w:val="00280806"/>
    <w:rsid w:val="00281F78"/>
    <w:rsid w:val="00282247"/>
    <w:rsid w:val="00282601"/>
    <w:rsid w:val="00282934"/>
    <w:rsid w:val="0028383C"/>
    <w:rsid w:val="00284754"/>
    <w:rsid w:val="002848C2"/>
    <w:rsid w:val="00284989"/>
    <w:rsid w:val="002852C6"/>
    <w:rsid w:val="0028631E"/>
    <w:rsid w:val="002866E9"/>
    <w:rsid w:val="00286A77"/>
    <w:rsid w:val="002878D7"/>
    <w:rsid w:val="00287EB8"/>
    <w:rsid w:val="002900AA"/>
    <w:rsid w:val="00290171"/>
    <w:rsid w:val="00291106"/>
    <w:rsid w:val="00291462"/>
    <w:rsid w:val="002916DE"/>
    <w:rsid w:val="00292A4A"/>
    <w:rsid w:val="0029302C"/>
    <w:rsid w:val="00294232"/>
    <w:rsid w:val="00294CD3"/>
    <w:rsid w:val="00295B1D"/>
    <w:rsid w:val="00295F19"/>
    <w:rsid w:val="0029637E"/>
    <w:rsid w:val="002966FE"/>
    <w:rsid w:val="002967BA"/>
    <w:rsid w:val="00297277"/>
    <w:rsid w:val="002975F2"/>
    <w:rsid w:val="00297FAD"/>
    <w:rsid w:val="002A0346"/>
    <w:rsid w:val="002A09E9"/>
    <w:rsid w:val="002A0B54"/>
    <w:rsid w:val="002A1451"/>
    <w:rsid w:val="002A17F3"/>
    <w:rsid w:val="002A187C"/>
    <w:rsid w:val="002A1EA1"/>
    <w:rsid w:val="002A2D34"/>
    <w:rsid w:val="002A3048"/>
    <w:rsid w:val="002A37DC"/>
    <w:rsid w:val="002A3A2F"/>
    <w:rsid w:val="002A4099"/>
    <w:rsid w:val="002A4245"/>
    <w:rsid w:val="002A4343"/>
    <w:rsid w:val="002A49C4"/>
    <w:rsid w:val="002A49D1"/>
    <w:rsid w:val="002A5008"/>
    <w:rsid w:val="002A52A9"/>
    <w:rsid w:val="002A5B54"/>
    <w:rsid w:val="002A5BEC"/>
    <w:rsid w:val="002A638C"/>
    <w:rsid w:val="002A646B"/>
    <w:rsid w:val="002A758E"/>
    <w:rsid w:val="002B03FD"/>
    <w:rsid w:val="002B04BC"/>
    <w:rsid w:val="002B0BCC"/>
    <w:rsid w:val="002B13A6"/>
    <w:rsid w:val="002B2622"/>
    <w:rsid w:val="002B3218"/>
    <w:rsid w:val="002B36B5"/>
    <w:rsid w:val="002B4BC4"/>
    <w:rsid w:val="002B4EED"/>
    <w:rsid w:val="002B50FA"/>
    <w:rsid w:val="002B519F"/>
    <w:rsid w:val="002B5C6F"/>
    <w:rsid w:val="002B6373"/>
    <w:rsid w:val="002B69CD"/>
    <w:rsid w:val="002B6B27"/>
    <w:rsid w:val="002B6F01"/>
    <w:rsid w:val="002B74ED"/>
    <w:rsid w:val="002B75B3"/>
    <w:rsid w:val="002B771E"/>
    <w:rsid w:val="002B7B58"/>
    <w:rsid w:val="002B7F00"/>
    <w:rsid w:val="002C0FD8"/>
    <w:rsid w:val="002C1D35"/>
    <w:rsid w:val="002C36C3"/>
    <w:rsid w:val="002C418C"/>
    <w:rsid w:val="002C46B6"/>
    <w:rsid w:val="002C5B3A"/>
    <w:rsid w:val="002C5C8A"/>
    <w:rsid w:val="002C5F76"/>
    <w:rsid w:val="002C7DB4"/>
    <w:rsid w:val="002D1167"/>
    <w:rsid w:val="002D13BF"/>
    <w:rsid w:val="002D212C"/>
    <w:rsid w:val="002D27FD"/>
    <w:rsid w:val="002D2808"/>
    <w:rsid w:val="002D2901"/>
    <w:rsid w:val="002D33EE"/>
    <w:rsid w:val="002D3D87"/>
    <w:rsid w:val="002D465E"/>
    <w:rsid w:val="002D4E3D"/>
    <w:rsid w:val="002D5456"/>
    <w:rsid w:val="002D7400"/>
    <w:rsid w:val="002D745F"/>
    <w:rsid w:val="002E04A7"/>
    <w:rsid w:val="002E05DE"/>
    <w:rsid w:val="002E0ADF"/>
    <w:rsid w:val="002E216E"/>
    <w:rsid w:val="002E21E9"/>
    <w:rsid w:val="002E2785"/>
    <w:rsid w:val="002E3146"/>
    <w:rsid w:val="002E3403"/>
    <w:rsid w:val="002E3677"/>
    <w:rsid w:val="002E3720"/>
    <w:rsid w:val="002E3818"/>
    <w:rsid w:val="002E3C2C"/>
    <w:rsid w:val="002E4127"/>
    <w:rsid w:val="002E4983"/>
    <w:rsid w:val="002E4F7C"/>
    <w:rsid w:val="002E5F20"/>
    <w:rsid w:val="002E62A3"/>
    <w:rsid w:val="002E66C7"/>
    <w:rsid w:val="002E75A9"/>
    <w:rsid w:val="002E769E"/>
    <w:rsid w:val="002E78EB"/>
    <w:rsid w:val="002E7A3E"/>
    <w:rsid w:val="002F0051"/>
    <w:rsid w:val="002F03B4"/>
    <w:rsid w:val="002F0446"/>
    <w:rsid w:val="002F08DE"/>
    <w:rsid w:val="002F0F2D"/>
    <w:rsid w:val="002F1A23"/>
    <w:rsid w:val="002F3017"/>
    <w:rsid w:val="002F356A"/>
    <w:rsid w:val="002F45A4"/>
    <w:rsid w:val="002F496F"/>
    <w:rsid w:val="002F4F1B"/>
    <w:rsid w:val="002F57DD"/>
    <w:rsid w:val="002F59A1"/>
    <w:rsid w:val="002F6294"/>
    <w:rsid w:val="002F723C"/>
    <w:rsid w:val="002F728B"/>
    <w:rsid w:val="002F77A1"/>
    <w:rsid w:val="002F7968"/>
    <w:rsid w:val="002F7B6F"/>
    <w:rsid w:val="00300DC8"/>
    <w:rsid w:val="00300F30"/>
    <w:rsid w:val="00300F62"/>
    <w:rsid w:val="00301025"/>
    <w:rsid w:val="00301AC6"/>
    <w:rsid w:val="0030331C"/>
    <w:rsid w:val="00303D09"/>
    <w:rsid w:val="00304919"/>
    <w:rsid w:val="003049AD"/>
    <w:rsid w:val="00304BC5"/>
    <w:rsid w:val="00305027"/>
    <w:rsid w:val="00305858"/>
    <w:rsid w:val="00306E8E"/>
    <w:rsid w:val="003075C4"/>
    <w:rsid w:val="00307AF2"/>
    <w:rsid w:val="00310F61"/>
    <w:rsid w:val="003112AF"/>
    <w:rsid w:val="003113B9"/>
    <w:rsid w:val="003116B0"/>
    <w:rsid w:val="00311EB8"/>
    <w:rsid w:val="0031277C"/>
    <w:rsid w:val="00312CC3"/>
    <w:rsid w:val="00312D49"/>
    <w:rsid w:val="00312DC1"/>
    <w:rsid w:val="00313293"/>
    <w:rsid w:val="00313549"/>
    <w:rsid w:val="00314917"/>
    <w:rsid w:val="00315678"/>
    <w:rsid w:val="00316D58"/>
    <w:rsid w:val="00317319"/>
    <w:rsid w:val="003174D1"/>
    <w:rsid w:val="0032042D"/>
    <w:rsid w:val="003210CF"/>
    <w:rsid w:val="003210D9"/>
    <w:rsid w:val="00321E87"/>
    <w:rsid w:val="003221D7"/>
    <w:rsid w:val="0032227A"/>
    <w:rsid w:val="00322D4E"/>
    <w:rsid w:val="00322FC0"/>
    <w:rsid w:val="00323132"/>
    <w:rsid w:val="00323A5A"/>
    <w:rsid w:val="00323D21"/>
    <w:rsid w:val="00325691"/>
    <w:rsid w:val="00325E1C"/>
    <w:rsid w:val="00325ECE"/>
    <w:rsid w:val="0032650C"/>
    <w:rsid w:val="00326DDC"/>
    <w:rsid w:val="00327128"/>
    <w:rsid w:val="00330DE5"/>
    <w:rsid w:val="00330ECC"/>
    <w:rsid w:val="00330F2B"/>
    <w:rsid w:val="00331182"/>
    <w:rsid w:val="003316A9"/>
    <w:rsid w:val="00331739"/>
    <w:rsid w:val="00331F5D"/>
    <w:rsid w:val="003338DF"/>
    <w:rsid w:val="003344C9"/>
    <w:rsid w:val="0033463D"/>
    <w:rsid w:val="00334673"/>
    <w:rsid w:val="00335B6F"/>
    <w:rsid w:val="00335C6A"/>
    <w:rsid w:val="00335F0E"/>
    <w:rsid w:val="00336E5A"/>
    <w:rsid w:val="0034060D"/>
    <w:rsid w:val="003408C6"/>
    <w:rsid w:val="00340DDD"/>
    <w:rsid w:val="00341589"/>
    <w:rsid w:val="00341DF2"/>
    <w:rsid w:val="0034285B"/>
    <w:rsid w:val="00342F43"/>
    <w:rsid w:val="0034413C"/>
    <w:rsid w:val="00347805"/>
    <w:rsid w:val="00347F4C"/>
    <w:rsid w:val="003507B7"/>
    <w:rsid w:val="00350B30"/>
    <w:rsid w:val="00350B9E"/>
    <w:rsid w:val="00350C52"/>
    <w:rsid w:val="003515AE"/>
    <w:rsid w:val="00351603"/>
    <w:rsid w:val="0035193B"/>
    <w:rsid w:val="00351B74"/>
    <w:rsid w:val="00351CA0"/>
    <w:rsid w:val="00351CC5"/>
    <w:rsid w:val="00353BF9"/>
    <w:rsid w:val="00354544"/>
    <w:rsid w:val="0035485F"/>
    <w:rsid w:val="00354B12"/>
    <w:rsid w:val="00354F94"/>
    <w:rsid w:val="00356433"/>
    <w:rsid w:val="00357968"/>
    <w:rsid w:val="00357E7C"/>
    <w:rsid w:val="00357EE7"/>
    <w:rsid w:val="00360CE1"/>
    <w:rsid w:val="00361B3F"/>
    <w:rsid w:val="00361EF7"/>
    <w:rsid w:val="0036248A"/>
    <w:rsid w:val="00365686"/>
    <w:rsid w:val="0036618C"/>
    <w:rsid w:val="003666FC"/>
    <w:rsid w:val="003667C8"/>
    <w:rsid w:val="003674C6"/>
    <w:rsid w:val="0036784A"/>
    <w:rsid w:val="00370130"/>
    <w:rsid w:val="00371C07"/>
    <w:rsid w:val="00372879"/>
    <w:rsid w:val="00372D89"/>
    <w:rsid w:val="0037438F"/>
    <w:rsid w:val="00374667"/>
    <w:rsid w:val="0037473C"/>
    <w:rsid w:val="00374FF3"/>
    <w:rsid w:val="00375198"/>
    <w:rsid w:val="003760D1"/>
    <w:rsid w:val="00376553"/>
    <w:rsid w:val="003765B9"/>
    <w:rsid w:val="00376A71"/>
    <w:rsid w:val="003777A7"/>
    <w:rsid w:val="00377809"/>
    <w:rsid w:val="00380187"/>
    <w:rsid w:val="0038026D"/>
    <w:rsid w:val="0038053D"/>
    <w:rsid w:val="00380771"/>
    <w:rsid w:val="00380DD8"/>
    <w:rsid w:val="00381988"/>
    <w:rsid w:val="0038221A"/>
    <w:rsid w:val="003825C8"/>
    <w:rsid w:val="00382B7C"/>
    <w:rsid w:val="003844B5"/>
    <w:rsid w:val="0038488E"/>
    <w:rsid w:val="00384B09"/>
    <w:rsid w:val="003856A8"/>
    <w:rsid w:val="00385E0C"/>
    <w:rsid w:val="003860E4"/>
    <w:rsid w:val="00386468"/>
    <w:rsid w:val="00386760"/>
    <w:rsid w:val="00386B1D"/>
    <w:rsid w:val="00386E11"/>
    <w:rsid w:val="0038731D"/>
    <w:rsid w:val="00387909"/>
    <w:rsid w:val="00387A14"/>
    <w:rsid w:val="00387C3B"/>
    <w:rsid w:val="00387CF5"/>
    <w:rsid w:val="00387F2B"/>
    <w:rsid w:val="00390507"/>
    <w:rsid w:val="0039068A"/>
    <w:rsid w:val="00390C5B"/>
    <w:rsid w:val="00391E72"/>
    <w:rsid w:val="003939CC"/>
    <w:rsid w:val="00393ADB"/>
    <w:rsid w:val="00394863"/>
    <w:rsid w:val="003948B3"/>
    <w:rsid w:val="003949B9"/>
    <w:rsid w:val="00394EB4"/>
    <w:rsid w:val="00395346"/>
    <w:rsid w:val="003965A8"/>
    <w:rsid w:val="00396A0F"/>
    <w:rsid w:val="00396B69"/>
    <w:rsid w:val="00396F0C"/>
    <w:rsid w:val="003A04A6"/>
    <w:rsid w:val="003A05A9"/>
    <w:rsid w:val="003A0797"/>
    <w:rsid w:val="003A1299"/>
    <w:rsid w:val="003A1FA1"/>
    <w:rsid w:val="003A2CBA"/>
    <w:rsid w:val="003A2D81"/>
    <w:rsid w:val="003A30ED"/>
    <w:rsid w:val="003A32F1"/>
    <w:rsid w:val="003A331F"/>
    <w:rsid w:val="003A38F2"/>
    <w:rsid w:val="003A442E"/>
    <w:rsid w:val="003A5356"/>
    <w:rsid w:val="003A53BA"/>
    <w:rsid w:val="003A5E7F"/>
    <w:rsid w:val="003A6B45"/>
    <w:rsid w:val="003A74AD"/>
    <w:rsid w:val="003A7636"/>
    <w:rsid w:val="003A7773"/>
    <w:rsid w:val="003A7859"/>
    <w:rsid w:val="003B051D"/>
    <w:rsid w:val="003B05AF"/>
    <w:rsid w:val="003B1888"/>
    <w:rsid w:val="003B1948"/>
    <w:rsid w:val="003B2656"/>
    <w:rsid w:val="003B2C09"/>
    <w:rsid w:val="003B31DE"/>
    <w:rsid w:val="003B32E9"/>
    <w:rsid w:val="003B4038"/>
    <w:rsid w:val="003B4273"/>
    <w:rsid w:val="003B43BD"/>
    <w:rsid w:val="003B4F14"/>
    <w:rsid w:val="003B5005"/>
    <w:rsid w:val="003B5799"/>
    <w:rsid w:val="003B5EA4"/>
    <w:rsid w:val="003C00C5"/>
    <w:rsid w:val="003C0313"/>
    <w:rsid w:val="003C06FB"/>
    <w:rsid w:val="003C1C97"/>
    <w:rsid w:val="003C1E90"/>
    <w:rsid w:val="003C3853"/>
    <w:rsid w:val="003C3952"/>
    <w:rsid w:val="003C3CE4"/>
    <w:rsid w:val="003C40F8"/>
    <w:rsid w:val="003C5AB5"/>
    <w:rsid w:val="003C6C6E"/>
    <w:rsid w:val="003D129C"/>
    <w:rsid w:val="003D1C2B"/>
    <w:rsid w:val="003D2541"/>
    <w:rsid w:val="003D2548"/>
    <w:rsid w:val="003D28E0"/>
    <w:rsid w:val="003D4EF3"/>
    <w:rsid w:val="003D57E1"/>
    <w:rsid w:val="003D5DA0"/>
    <w:rsid w:val="003D64CF"/>
    <w:rsid w:val="003D700A"/>
    <w:rsid w:val="003D7679"/>
    <w:rsid w:val="003E0117"/>
    <w:rsid w:val="003E0264"/>
    <w:rsid w:val="003E0790"/>
    <w:rsid w:val="003E07C3"/>
    <w:rsid w:val="003E08DA"/>
    <w:rsid w:val="003E0B1E"/>
    <w:rsid w:val="003E0E14"/>
    <w:rsid w:val="003E13D4"/>
    <w:rsid w:val="003E144B"/>
    <w:rsid w:val="003E18FB"/>
    <w:rsid w:val="003E2252"/>
    <w:rsid w:val="003E23FD"/>
    <w:rsid w:val="003E2EEC"/>
    <w:rsid w:val="003E308F"/>
    <w:rsid w:val="003E34B2"/>
    <w:rsid w:val="003E4E9B"/>
    <w:rsid w:val="003E4FBD"/>
    <w:rsid w:val="003E5B92"/>
    <w:rsid w:val="003E6A18"/>
    <w:rsid w:val="003E704B"/>
    <w:rsid w:val="003E7871"/>
    <w:rsid w:val="003F0412"/>
    <w:rsid w:val="003F0E92"/>
    <w:rsid w:val="003F1755"/>
    <w:rsid w:val="003F17A0"/>
    <w:rsid w:val="003F1929"/>
    <w:rsid w:val="003F211B"/>
    <w:rsid w:val="003F240C"/>
    <w:rsid w:val="003F2FE0"/>
    <w:rsid w:val="003F38CF"/>
    <w:rsid w:val="003F4182"/>
    <w:rsid w:val="003F430A"/>
    <w:rsid w:val="003F4388"/>
    <w:rsid w:val="003F4D8B"/>
    <w:rsid w:val="003F521E"/>
    <w:rsid w:val="003F5943"/>
    <w:rsid w:val="003F5DF4"/>
    <w:rsid w:val="003F61EB"/>
    <w:rsid w:val="003F73DB"/>
    <w:rsid w:val="004004A7"/>
    <w:rsid w:val="00401045"/>
    <w:rsid w:val="00401110"/>
    <w:rsid w:val="004015D5"/>
    <w:rsid w:val="00403697"/>
    <w:rsid w:val="00403733"/>
    <w:rsid w:val="00403CD1"/>
    <w:rsid w:val="00404B60"/>
    <w:rsid w:val="00404D13"/>
    <w:rsid w:val="00404EDE"/>
    <w:rsid w:val="004060F5"/>
    <w:rsid w:val="0040614D"/>
    <w:rsid w:val="004067AA"/>
    <w:rsid w:val="00406EBC"/>
    <w:rsid w:val="00410F39"/>
    <w:rsid w:val="004139F3"/>
    <w:rsid w:val="004157B7"/>
    <w:rsid w:val="00415926"/>
    <w:rsid w:val="00420E0E"/>
    <w:rsid w:val="00421B44"/>
    <w:rsid w:val="00421BA0"/>
    <w:rsid w:val="004221C1"/>
    <w:rsid w:val="004238D1"/>
    <w:rsid w:val="00423B9D"/>
    <w:rsid w:val="0042463D"/>
    <w:rsid w:val="0042475B"/>
    <w:rsid w:val="00424F48"/>
    <w:rsid w:val="0042530F"/>
    <w:rsid w:val="0042585F"/>
    <w:rsid w:val="00425D3B"/>
    <w:rsid w:val="00426C84"/>
    <w:rsid w:val="00426F50"/>
    <w:rsid w:val="00427849"/>
    <w:rsid w:val="004305F9"/>
    <w:rsid w:val="004310F8"/>
    <w:rsid w:val="0043159D"/>
    <w:rsid w:val="00431DA3"/>
    <w:rsid w:val="00431F24"/>
    <w:rsid w:val="0043204A"/>
    <w:rsid w:val="00432C29"/>
    <w:rsid w:val="00433264"/>
    <w:rsid w:val="00433953"/>
    <w:rsid w:val="004343EC"/>
    <w:rsid w:val="00434A1D"/>
    <w:rsid w:val="0043515E"/>
    <w:rsid w:val="00435164"/>
    <w:rsid w:val="00435CBD"/>
    <w:rsid w:val="00435D52"/>
    <w:rsid w:val="0043620B"/>
    <w:rsid w:val="004363D8"/>
    <w:rsid w:val="00436921"/>
    <w:rsid w:val="00436B27"/>
    <w:rsid w:val="00437129"/>
    <w:rsid w:val="004375E6"/>
    <w:rsid w:val="00441550"/>
    <w:rsid w:val="004426F5"/>
    <w:rsid w:val="00442C82"/>
    <w:rsid w:val="00442DC1"/>
    <w:rsid w:val="00442F4E"/>
    <w:rsid w:val="004449B5"/>
    <w:rsid w:val="00444D72"/>
    <w:rsid w:val="00444E63"/>
    <w:rsid w:val="0044573E"/>
    <w:rsid w:val="004465CB"/>
    <w:rsid w:val="00446D76"/>
    <w:rsid w:val="00446F48"/>
    <w:rsid w:val="00447594"/>
    <w:rsid w:val="00447BC4"/>
    <w:rsid w:val="00447F21"/>
    <w:rsid w:val="00450681"/>
    <w:rsid w:val="00450D41"/>
    <w:rsid w:val="004511C9"/>
    <w:rsid w:val="00451B6C"/>
    <w:rsid w:val="004532BB"/>
    <w:rsid w:val="00453537"/>
    <w:rsid w:val="004540FA"/>
    <w:rsid w:val="00454452"/>
    <w:rsid w:val="00454533"/>
    <w:rsid w:val="00454641"/>
    <w:rsid w:val="00454669"/>
    <w:rsid w:val="004549D7"/>
    <w:rsid w:val="004552C6"/>
    <w:rsid w:val="00456221"/>
    <w:rsid w:val="004564A2"/>
    <w:rsid w:val="00456D77"/>
    <w:rsid w:val="00457197"/>
    <w:rsid w:val="00457469"/>
    <w:rsid w:val="00457EDB"/>
    <w:rsid w:val="004610ED"/>
    <w:rsid w:val="00461F96"/>
    <w:rsid w:val="00463033"/>
    <w:rsid w:val="00463077"/>
    <w:rsid w:val="00463154"/>
    <w:rsid w:val="004631F9"/>
    <w:rsid w:val="00464199"/>
    <w:rsid w:val="004643FF"/>
    <w:rsid w:val="00466CCD"/>
    <w:rsid w:val="00467599"/>
    <w:rsid w:val="00467A96"/>
    <w:rsid w:val="00467B81"/>
    <w:rsid w:val="0047023F"/>
    <w:rsid w:val="004718A7"/>
    <w:rsid w:val="004721C6"/>
    <w:rsid w:val="0047242B"/>
    <w:rsid w:val="0047244A"/>
    <w:rsid w:val="004729D4"/>
    <w:rsid w:val="004732C0"/>
    <w:rsid w:val="0047356D"/>
    <w:rsid w:val="0047504A"/>
    <w:rsid w:val="00475706"/>
    <w:rsid w:val="00475E0B"/>
    <w:rsid w:val="0047675F"/>
    <w:rsid w:val="0047702D"/>
    <w:rsid w:val="004779DF"/>
    <w:rsid w:val="004810E1"/>
    <w:rsid w:val="00482001"/>
    <w:rsid w:val="004824F4"/>
    <w:rsid w:val="0048281F"/>
    <w:rsid w:val="004829C5"/>
    <w:rsid w:val="00483348"/>
    <w:rsid w:val="004843FA"/>
    <w:rsid w:val="00484E47"/>
    <w:rsid w:val="004856B7"/>
    <w:rsid w:val="00485722"/>
    <w:rsid w:val="00485E37"/>
    <w:rsid w:val="00486003"/>
    <w:rsid w:val="0048637C"/>
    <w:rsid w:val="00486620"/>
    <w:rsid w:val="004871B2"/>
    <w:rsid w:val="00487D06"/>
    <w:rsid w:val="00490982"/>
    <w:rsid w:val="00490A9B"/>
    <w:rsid w:val="00490D6E"/>
    <w:rsid w:val="00492082"/>
    <w:rsid w:val="00492557"/>
    <w:rsid w:val="00493E13"/>
    <w:rsid w:val="00494A55"/>
    <w:rsid w:val="00495275"/>
    <w:rsid w:val="00495378"/>
    <w:rsid w:val="004958AD"/>
    <w:rsid w:val="0049611F"/>
    <w:rsid w:val="00496EED"/>
    <w:rsid w:val="004971F3"/>
    <w:rsid w:val="004975A3"/>
    <w:rsid w:val="004975B4"/>
    <w:rsid w:val="0049785F"/>
    <w:rsid w:val="00497DCA"/>
    <w:rsid w:val="004A16F9"/>
    <w:rsid w:val="004A359E"/>
    <w:rsid w:val="004A3EAA"/>
    <w:rsid w:val="004A4C2D"/>
    <w:rsid w:val="004A6048"/>
    <w:rsid w:val="004A6081"/>
    <w:rsid w:val="004A70CC"/>
    <w:rsid w:val="004A7726"/>
    <w:rsid w:val="004A7F8D"/>
    <w:rsid w:val="004B1B1D"/>
    <w:rsid w:val="004B26CB"/>
    <w:rsid w:val="004B3182"/>
    <w:rsid w:val="004B3461"/>
    <w:rsid w:val="004B389E"/>
    <w:rsid w:val="004B4356"/>
    <w:rsid w:val="004B48DE"/>
    <w:rsid w:val="004B53F5"/>
    <w:rsid w:val="004B5D29"/>
    <w:rsid w:val="004B6593"/>
    <w:rsid w:val="004B65FA"/>
    <w:rsid w:val="004C052C"/>
    <w:rsid w:val="004C070B"/>
    <w:rsid w:val="004C097F"/>
    <w:rsid w:val="004C124A"/>
    <w:rsid w:val="004C1740"/>
    <w:rsid w:val="004C2D78"/>
    <w:rsid w:val="004C3520"/>
    <w:rsid w:val="004C3684"/>
    <w:rsid w:val="004C3939"/>
    <w:rsid w:val="004C4227"/>
    <w:rsid w:val="004C64D8"/>
    <w:rsid w:val="004C689A"/>
    <w:rsid w:val="004C77C7"/>
    <w:rsid w:val="004C7BB0"/>
    <w:rsid w:val="004D0057"/>
    <w:rsid w:val="004D0D4C"/>
    <w:rsid w:val="004D0DDB"/>
    <w:rsid w:val="004D150D"/>
    <w:rsid w:val="004D16A4"/>
    <w:rsid w:val="004D1E0D"/>
    <w:rsid w:val="004D3DE0"/>
    <w:rsid w:val="004D5BAB"/>
    <w:rsid w:val="004D5EF8"/>
    <w:rsid w:val="004D67C7"/>
    <w:rsid w:val="004E08AE"/>
    <w:rsid w:val="004E1F86"/>
    <w:rsid w:val="004E20B4"/>
    <w:rsid w:val="004E2222"/>
    <w:rsid w:val="004E2C72"/>
    <w:rsid w:val="004E30D3"/>
    <w:rsid w:val="004E35D9"/>
    <w:rsid w:val="004E39AD"/>
    <w:rsid w:val="004E3F6C"/>
    <w:rsid w:val="004E44CE"/>
    <w:rsid w:val="004E4575"/>
    <w:rsid w:val="004E4F6C"/>
    <w:rsid w:val="004E548B"/>
    <w:rsid w:val="004E5B3B"/>
    <w:rsid w:val="004E6159"/>
    <w:rsid w:val="004E617E"/>
    <w:rsid w:val="004E6BFE"/>
    <w:rsid w:val="004E74E0"/>
    <w:rsid w:val="004E76C4"/>
    <w:rsid w:val="004E7BB6"/>
    <w:rsid w:val="004E7ECF"/>
    <w:rsid w:val="004F07FD"/>
    <w:rsid w:val="004F0ADC"/>
    <w:rsid w:val="004F0B4F"/>
    <w:rsid w:val="004F143D"/>
    <w:rsid w:val="004F213C"/>
    <w:rsid w:val="004F24BE"/>
    <w:rsid w:val="004F2DFF"/>
    <w:rsid w:val="004F3702"/>
    <w:rsid w:val="004F4548"/>
    <w:rsid w:val="004F6B14"/>
    <w:rsid w:val="004F6B88"/>
    <w:rsid w:val="004F7E36"/>
    <w:rsid w:val="00500056"/>
    <w:rsid w:val="005004B8"/>
    <w:rsid w:val="0050082C"/>
    <w:rsid w:val="00500EA8"/>
    <w:rsid w:val="005015AF"/>
    <w:rsid w:val="0050192B"/>
    <w:rsid w:val="005019BE"/>
    <w:rsid w:val="00501C56"/>
    <w:rsid w:val="00502E33"/>
    <w:rsid w:val="0050339C"/>
    <w:rsid w:val="005043E9"/>
    <w:rsid w:val="005046F9"/>
    <w:rsid w:val="00504E66"/>
    <w:rsid w:val="00505AD1"/>
    <w:rsid w:val="00506AF4"/>
    <w:rsid w:val="00507088"/>
    <w:rsid w:val="00507ACD"/>
    <w:rsid w:val="00510168"/>
    <w:rsid w:val="0051116D"/>
    <w:rsid w:val="005112A0"/>
    <w:rsid w:val="00511953"/>
    <w:rsid w:val="005123CE"/>
    <w:rsid w:val="00512F76"/>
    <w:rsid w:val="005147D7"/>
    <w:rsid w:val="00515000"/>
    <w:rsid w:val="00515777"/>
    <w:rsid w:val="00515987"/>
    <w:rsid w:val="00516156"/>
    <w:rsid w:val="00517155"/>
    <w:rsid w:val="005176B7"/>
    <w:rsid w:val="005200CE"/>
    <w:rsid w:val="00520B8E"/>
    <w:rsid w:val="00520C68"/>
    <w:rsid w:val="0052166F"/>
    <w:rsid w:val="00522317"/>
    <w:rsid w:val="0052301E"/>
    <w:rsid w:val="005234A5"/>
    <w:rsid w:val="0052384F"/>
    <w:rsid w:val="0052419D"/>
    <w:rsid w:val="00524251"/>
    <w:rsid w:val="005248E0"/>
    <w:rsid w:val="005255F5"/>
    <w:rsid w:val="00526416"/>
    <w:rsid w:val="0052702F"/>
    <w:rsid w:val="00527A38"/>
    <w:rsid w:val="00527ED2"/>
    <w:rsid w:val="0053024B"/>
    <w:rsid w:val="0053029A"/>
    <w:rsid w:val="00530B53"/>
    <w:rsid w:val="00531578"/>
    <w:rsid w:val="00531C70"/>
    <w:rsid w:val="00531D3D"/>
    <w:rsid w:val="005322F7"/>
    <w:rsid w:val="00532674"/>
    <w:rsid w:val="0053445B"/>
    <w:rsid w:val="0053461A"/>
    <w:rsid w:val="00535006"/>
    <w:rsid w:val="005361DB"/>
    <w:rsid w:val="00536B5D"/>
    <w:rsid w:val="00536BD9"/>
    <w:rsid w:val="005373E1"/>
    <w:rsid w:val="00537F3E"/>
    <w:rsid w:val="005402E4"/>
    <w:rsid w:val="00540802"/>
    <w:rsid w:val="00540DE2"/>
    <w:rsid w:val="00541A28"/>
    <w:rsid w:val="00541EE4"/>
    <w:rsid w:val="00542A87"/>
    <w:rsid w:val="00542E90"/>
    <w:rsid w:val="0054321E"/>
    <w:rsid w:val="00543A4D"/>
    <w:rsid w:val="005446D1"/>
    <w:rsid w:val="0054595C"/>
    <w:rsid w:val="00546901"/>
    <w:rsid w:val="00546E58"/>
    <w:rsid w:val="00547AA1"/>
    <w:rsid w:val="005501F0"/>
    <w:rsid w:val="0055057A"/>
    <w:rsid w:val="005508A1"/>
    <w:rsid w:val="00550AD4"/>
    <w:rsid w:val="005517D4"/>
    <w:rsid w:val="00553311"/>
    <w:rsid w:val="00554035"/>
    <w:rsid w:val="005545DA"/>
    <w:rsid w:val="00555889"/>
    <w:rsid w:val="0055599F"/>
    <w:rsid w:val="00556A0E"/>
    <w:rsid w:val="00557187"/>
    <w:rsid w:val="00557BB7"/>
    <w:rsid w:val="00560147"/>
    <w:rsid w:val="00560BE1"/>
    <w:rsid w:val="005616C3"/>
    <w:rsid w:val="00561A55"/>
    <w:rsid w:val="00561A92"/>
    <w:rsid w:val="00562677"/>
    <w:rsid w:val="00562F34"/>
    <w:rsid w:val="00563AE9"/>
    <w:rsid w:val="00563C09"/>
    <w:rsid w:val="00564220"/>
    <w:rsid w:val="005643B0"/>
    <w:rsid w:val="00564E7A"/>
    <w:rsid w:val="00565DE3"/>
    <w:rsid w:val="00565E8A"/>
    <w:rsid w:val="005665C4"/>
    <w:rsid w:val="005666BF"/>
    <w:rsid w:val="005667D1"/>
    <w:rsid w:val="00566CAE"/>
    <w:rsid w:val="00567115"/>
    <w:rsid w:val="00567658"/>
    <w:rsid w:val="005677F8"/>
    <w:rsid w:val="00567893"/>
    <w:rsid w:val="0057058F"/>
    <w:rsid w:val="00570D6F"/>
    <w:rsid w:val="00570E86"/>
    <w:rsid w:val="00571F8C"/>
    <w:rsid w:val="00572473"/>
    <w:rsid w:val="0057298D"/>
    <w:rsid w:val="0057309D"/>
    <w:rsid w:val="0057364F"/>
    <w:rsid w:val="005738FF"/>
    <w:rsid w:val="00573E2C"/>
    <w:rsid w:val="00574551"/>
    <w:rsid w:val="00574CF9"/>
    <w:rsid w:val="00574F21"/>
    <w:rsid w:val="0057523D"/>
    <w:rsid w:val="00575528"/>
    <w:rsid w:val="0057596E"/>
    <w:rsid w:val="005762FA"/>
    <w:rsid w:val="005766C9"/>
    <w:rsid w:val="005768E6"/>
    <w:rsid w:val="00576C40"/>
    <w:rsid w:val="0057759C"/>
    <w:rsid w:val="00577A16"/>
    <w:rsid w:val="00577EE8"/>
    <w:rsid w:val="00580512"/>
    <w:rsid w:val="005820C8"/>
    <w:rsid w:val="005826A2"/>
    <w:rsid w:val="00582831"/>
    <w:rsid w:val="00583513"/>
    <w:rsid w:val="00584205"/>
    <w:rsid w:val="00584432"/>
    <w:rsid w:val="005847FC"/>
    <w:rsid w:val="005850C8"/>
    <w:rsid w:val="00585306"/>
    <w:rsid w:val="00585E82"/>
    <w:rsid w:val="00585E8A"/>
    <w:rsid w:val="00587706"/>
    <w:rsid w:val="00587C46"/>
    <w:rsid w:val="00587E0B"/>
    <w:rsid w:val="00591A60"/>
    <w:rsid w:val="005920D6"/>
    <w:rsid w:val="00592207"/>
    <w:rsid w:val="00592DEA"/>
    <w:rsid w:val="00592F41"/>
    <w:rsid w:val="00593CB2"/>
    <w:rsid w:val="0059411A"/>
    <w:rsid w:val="005944A7"/>
    <w:rsid w:val="00594606"/>
    <w:rsid w:val="005946A0"/>
    <w:rsid w:val="0059594F"/>
    <w:rsid w:val="00597304"/>
    <w:rsid w:val="00597660"/>
    <w:rsid w:val="0059795C"/>
    <w:rsid w:val="00597C3D"/>
    <w:rsid w:val="005A0E76"/>
    <w:rsid w:val="005A1539"/>
    <w:rsid w:val="005A155B"/>
    <w:rsid w:val="005A2A99"/>
    <w:rsid w:val="005A3BB2"/>
    <w:rsid w:val="005A42B2"/>
    <w:rsid w:val="005A7254"/>
    <w:rsid w:val="005A7BB1"/>
    <w:rsid w:val="005B1118"/>
    <w:rsid w:val="005B19F6"/>
    <w:rsid w:val="005B2E11"/>
    <w:rsid w:val="005B5966"/>
    <w:rsid w:val="005B6506"/>
    <w:rsid w:val="005B6BC2"/>
    <w:rsid w:val="005B767D"/>
    <w:rsid w:val="005B7718"/>
    <w:rsid w:val="005C03BA"/>
    <w:rsid w:val="005C1A2F"/>
    <w:rsid w:val="005C234F"/>
    <w:rsid w:val="005C25E6"/>
    <w:rsid w:val="005C28BF"/>
    <w:rsid w:val="005C3038"/>
    <w:rsid w:val="005C3764"/>
    <w:rsid w:val="005C3CE4"/>
    <w:rsid w:val="005C456A"/>
    <w:rsid w:val="005C482B"/>
    <w:rsid w:val="005C4EE2"/>
    <w:rsid w:val="005C4FFE"/>
    <w:rsid w:val="005C5106"/>
    <w:rsid w:val="005C52E0"/>
    <w:rsid w:val="005C5A98"/>
    <w:rsid w:val="005C5AE7"/>
    <w:rsid w:val="005C5E49"/>
    <w:rsid w:val="005C5EEE"/>
    <w:rsid w:val="005C65E2"/>
    <w:rsid w:val="005C691F"/>
    <w:rsid w:val="005C6C7D"/>
    <w:rsid w:val="005C71F5"/>
    <w:rsid w:val="005C727D"/>
    <w:rsid w:val="005C753E"/>
    <w:rsid w:val="005C78A3"/>
    <w:rsid w:val="005D0B92"/>
    <w:rsid w:val="005D1245"/>
    <w:rsid w:val="005D1A5D"/>
    <w:rsid w:val="005D1DDF"/>
    <w:rsid w:val="005D1DE3"/>
    <w:rsid w:val="005D372E"/>
    <w:rsid w:val="005D3A80"/>
    <w:rsid w:val="005D3E8F"/>
    <w:rsid w:val="005D46B1"/>
    <w:rsid w:val="005D49EE"/>
    <w:rsid w:val="005D4A2E"/>
    <w:rsid w:val="005D4F8F"/>
    <w:rsid w:val="005D54AD"/>
    <w:rsid w:val="005D5751"/>
    <w:rsid w:val="005D6CAA"/>
    <w:rsid w:val="005D6F28"/>
    <w:rsid w:val="005D7024"/>
    <w:rsid w:val="005D7185"/>
    <w:rsid w:val="005D7225"/>
    <w:rsid w:val="005E0712"/>
    <w:rsid w:val="005E0821"/>
    <w:rsid w:val="005E12B7"/>
    <w:rsid w:val="005E1E8D"/>
    <w:rsid w:val="005E2037"/>
    <w:rsid w:val="005E2210"/>
    <w:rsid w:val="005E3328"/>
    <w:rsid w:val="005E58A2"/>
    <w:rsid w:val="005E6065"/>
    <w:rsid w:val="005E628B"/>
    <w:rsid w:val="005E6601"/>
    <w:rsid w:val="005E77EE"/>
    <w:rsid w:val="005E7916"/>
    <w:rsid w:val="005E7B5E"/>
    <w:rsid w:val="005F0B9D"/>
    <w:rsid w:val="005F0DF9"/>
    <w:rsid w:val="005F2034"/>
    <w:rsid w:val="005F21E1"/>
    <w:rsid w:val="005F290F"/>
    <w:rsid w:val="005F2CFD"/>
    <w:rsid w:val="005F3236"/>
    <w:rsid w:val="005F32E5"/>
    <w:rsid w:val="005F37F1"/>
    <w:rsid w:val="005F4827"/>
    <w:rsid w:val="005F52AC"/>
    <w:rsid w:val="005F5CFA"/>
    <w:rsid w:val="005F6483"/>
    <w:rsid w:val="005F6798"/>
    <w:rsid w:val="005F69F1"/>
    <w:rsid w:val="005F7274"/>
    <w:rsid w:val="005F7EE8"/>
    <w:rsid w:val="00600827"/>
    <w:rsid w:val="00600A81"/>
    <w:rsid w:val="00600DBE"/>
    <w:rsid w:val="006014D9"/>
    <w:rsid w:val="006019D1"/>
    <w:rsid w:val="00603AF5"/>
    <w:rsid w:val="00603BB9"/>
    <w:rsid w:val="00604399"/>
    <w:rsid w:val="0060449A"/>
    <w:rsid w:val="006044A8"/>
    <w:rsid w:val="006046B7"/>
    <w:rsid w:val="00604C5B"/>
    <w:rsid w:val="006053CD"/>
    <w:rsid w:val="00605AA2"/>
    <w:rsid w:val="00605BE2"/>
    <w:rsid w:val="00607DEF"/>
    <w:rsid w:val="00607FF8"/>
    <w:rsid w:val="006101D4"/>
    <w:rsid w:val="00610551"/>
    <w:rsid w:val="006109F4"/>
    <w:rsid w:val="006112A1"/>
    <w:rsid w:val="00611923"/>
    <w:rsid w:val="00612D10"/>
    <w:rsid w:val="006136BA"/>
    <w:rsid w:val="00613820"/>
    <w:rsid w:val="00613A12"/>
    <w:rsid w:val="00613CE4"/>
    <w:rsid w:val="00615093"/>
    <w:rsid w:val="00615AF2"/>
    <w:rsid w:val="00615BBD"/>
    <w:rsid w:val="00616C00"/>
    <w:rsid w:val="00616CD2"/>
    <w:rsid w:val="00616DEE"/>
    <w:rsid w:val="006173EE"/>
    <w:rsid w:val="00617B17"/>
    <w:rsid w:val="006208E0"/>
    <w:rsid w:val="00620BCE"/>
    <w:rsid w:val="0062111F"/>
    <w:rsid w:val="0062187F"/>
    <w:rsid w:val="0062270F"/>
    <w:rsid w:val="00622CA9"/>
    <w:rsid w:val="00622DA5"/>
    <w:rsid w:val="0062300E"/>
    <w:rsid w:val="0062335E"/>
    <w:rsid w:val="00623B57"/>
    <w:rsid w:val="00624A2B"/>
    <w:rsid w:val="006255E2"/>
    <w:rsid w:val="006256C8"/>
    <w:rsid w:val="00626A5C"/>
    <w:rsid w:val="0062770A"/>
    <w:rsid w:val="00630E70"/>
    <w:rsid w:val="0063133B"/>
    <w:rsid w:val="00631BE9"/>
    <w:rsid w:val="00632A25"/>
    <w:rsid w:val="006331DE"/>
    <w:rsid w:val="00633CD7"/>
    <w:rsid w:val="00633D4E"/>
    <w:rsid w:val="00634280"/>
    <w:rsid w:val="00634F13"/>
    <w:rsid w:val="0063567D"/>
    <w:rsid w:val="00636163"/>
    <w:rsid w:val="00636ACB"/>
    <w:rsid w:val="00637C14"/>
    <w:rsid w:val="00637E2B"/>
    <w:rsid w:val="00637F64"/>
    <w:rsid w:val="0064071D"/>
    <w:rsid w:val="00640916"/>
    <w:rsid w:val="00641A55"/>
    <w:rsid w:val="00642618"/>
    <w:rsid w:val="00642DBD"/>
    <w:rsid w:val="00642EAD"/>
    <w:rsid w:val="006432D9"/>
    <w:rsid w:val="006465EC"/>
    <w:rsid w:val="006476E9"/>
    <w:rsid w:val="00650154"/>
    <w:rsid w:val="00650389"/>
    <w:rsid w:val="00650C0F"/>
    <w:rsid w:val="00650E75"/>
    <w:rsid w:val="00651DA2"/>
    <w:rsid w:val="0065258C"/>
    <w:rsid w:val="00653883"/>
    <w:rsid w:val="00653EE4"/>
    <w:rsid w:val="0065456C"/>
    <w:rsid w:val="006553D4"/>
    <w:rsid w:val="0065553F"/>
    <w:rsid w:val="00655A3D"/>
    <w:rsid w:val="00655F8E"/>
    <w:rsid w:val="00655FC5"/>
    <w:rsid w:val="00655FE6"/>
    <w:rsid w:val="00656A51"/>
    <w:rsid w:val="00656A83"/>
    <w:rsid w:val="00657161"/>
    <w:rsid w:val="00657DE4"/>
    <w:rsid w:val="00660B52"/>
    <w:rsid w:val="006625B7"/>
    <w:rsid w:val="00662D20"/>
    <w:rsid w:val="00662FCE"/>
    <w:rsid w:val="006638D8"/>
    <w:rsid w:val="006644AF"/>
    <w:rsid w:val="00664654"/>
    <w:rsid w:val="00664767"/>
    <w:rsid w:val="006649DE"/>
    <w:rsid w:val="00664ED1"/>
    <w:rsid w:val="00665316"/>
    <w:rsid w:val="00666FE0"/>
    <w:rsid w:val="006701EA"/>
    <w:rsid w:val="00670554"/>
    <w:rsid w:val="006709DD"/>
    <w:rsid w:val="00671679"/>
    <w:rsid w:val="00671954"/>
    <w:rsid w:val="00671ADD"/>
    <w:rsid w:val="00671B1C"/>
    <w:rsid w:val="00672527"/>
    <w:rsid w:val="00673543"/>
    <w:rsid w:val="006739B5"/>
    <w:rsid w:val="00673CC5"/>
    <w:rsid w:val="0067401E"/>
    <w:rsid w:val="0067420D"/>
    <w:rsid w:val="0067422C"/>
    <w:rsid w:val="006744C0"/>
    <w:rsid w:val="00674970"/>
    <w:rsid w:val="00674EF0"/>
    <w:rsid w:val="006751E2"/>
    <w:rsid w:val="0067589B"/>
    <w:rsid w:val="00676A51"/>
    <w:rsid w:val="00676CB9"/>
    <w:rsid w:val="00677283"/>
    <w:rsid w:val="006773CF"/>
    <w:rsid w:val="00677443"/>
    <w:rsid w:val="006774E0"/>
    <w:rsid w:val="0067776D"/>
    <w:rsid w:val="00677B58"/>
    <w:rsid w:val="00677B5E"/>
    <w:rsid w:val="00680641"/>
    <w:rsid w:val="00681888"/>
    <w:rsid w:val="00681B6E"/>
    <w:rsid w:val="00682686"/>
    <w:rsid w:val="00683142"/>
    <w:rsid w:val="00683B2F"/>
    <w:rsid w:val="006841A6"/>
    <w:rsid w:val="0068447B"/>
    <w:rsid w:val="006845EC"/>
    <w:rsid w:val="0068605B"/>
    <w:rsid w:val="00686578"/>
    <w:rsid w:val="00686CDE"/>
    <w:rsid w:val="00691EF0"/>
    <w:rsid w:val="006921EB"/>
    <w:rsid w:val="00692277"/>
    <w:rsid w:val="006939B4"/>
    <w:rsid w:val="00693C85"/>
    <w:rsid w:val="00694B3F"/>
    <w:rsid w:val="006956D9"/>
    <w:rsid w:val="00695AA2"/>
    <w:rsid w:val="00695B87"/>
    <w:rsid w:val="00696E11"/>
    <w:rsid w:val="0069767D"/>
    <w:rsid w:val="00697EEE"/>
    <w:rsid w:val="006A01EF"/>
    <w:rsid w:val="006A0A95"/>
    <w:rsid w:val="006A3045"/>
    <w:rsid w:val="006A3101"/>
    <w:rsid w:val="006A39BC"/>
    <w:rsid w:val="006A4AD1"/>
    <w:rsid w:val="006A5409"/>
    <w:rsid w:val="006A5D9F"/>
    <w:rsid w:val="006A640C"/>
    <w:rsid w:val="006A6602"/>
    <w:rsid w:val="006B16D5"/>
    <w:rsid w:val="006B1CD8"/>
    <w:rsid w:val="006B27A0"/>
    <w:rsid w:val="006B2EED"/>
    <w:rsid w:val="006B4CF8"/>
    <w:rsid w:val="006B5EF8"/>
    <w:rsid w:val="006B64DB"/>
    <w:rsid w:val="006B65CE"/>
    <w:rsid w:val="006B6AB1"/>
    <w:rsid w:val="006B72A2"/>
    <w:rsid w:val="006B76BD"/>
    <w:rsid w:val="006B7B5B"/>
    <w:rsid w:val="006C115F"/>
    <w:rsid w:val="006C19BE"/>
    <w:rsid w:val="006C1D00"/>
    <w:rsid w:val="006C281C"/>
    <w:rsid w:val="006C3EE4"/>
    <w:rsid w:val="006C4A19"/>
    <w:rsid w:val="006C4EA2"/>
    <w:rsid w:val="006C55CE"/>
    <w:rsid w:val="006C5929"/>
    <w:rsid w:val="006C613D"/>
    <w:rsid w:val="006C6615"/>
    <w:rsid w:val="006C6F0A"/>
    <w:rsid w:val="006C7802"/>
    <w:rsid w:val="006C7C5E"/>
    <w:rsid w:val="006C7E0F"/>
    <w:rsid w:val="006D0255"/>
    <w:rsid w:val="006D1F81"/>
    <w:rsid w:val="006D2120"/>
    <w:rsid w:val="006D2EE7"/>
    <w:rsid w:val="006D2FC7"/>
    <w:rsid w:val="006D3171"/>
    <w:rsid w:val="006D3C60"/>
    <w:rsid w:val="006D4A3B"/>
    <w:rsid w:val="006D5088"/>
    <w:rsid w:val="006D5A3F"/>
    <w:rsid w:val="006D6234"/>
    <w:rsid w:val="006D6737"/>
    <w:rsid w:val="006D69A3"/>
    <w:rsid w:val="006D7B8D"/>
    <w:rsid w:val="006D7F77"/>
    <w:rsid w:val="006D7FE2"/>
    <w:rsid w:val="006E007F"/>
    <w:rsid w:val="006E040D"/>
    <w:rsid w:val="006E06A5"/>
    <w:rsid w:val="006E0D59"/>
    <w:rsid w:val="006E0E14"/>
    <w:rsid w:val="006E11C2"/>
    <w:rsid w:val="006E1D2E"/>
    <w:rsid w:val="006E27E8"/>
    <w:rsid w:val="006E2827"/>
    <w:rsid w:val="006E2B19"/>
    <w:rsid w:val="006E2DC4"/>
    <w:rsid w:val="006E3959"/>
    <w:rsid w:val="006E496B"/>
    <w:rsid w:val="006E4EFA"/>
    <w:rsid w:val="006E4FF9"/>
    <w:rsid w:val="006E5AB1"/>
    <w:rsid w:val="006E60A2"/>
    <w:rsid w:val="006E673A"/>
    <w:rsid w:val="006E6B9A"/>
    <w:rsid w:val="006E7752"/>
    <w:rsid w:val="006F007B"/>
    <w:rsid w:val="006F027B"/>
    <w:rsid w:val="006F04AB"/>
    <w:rsid w:val="006F07B7"/>
    <w:rsid w:val="006F14E9"/>
    <w:rsid w:val="006F21BE"/>
    <w:rsid w:val="006F21FF"/>
    <w:rsid w:val="006F27DB"/>
    <w:rsid w:val="006F2EFA"/>
    <w:rsid w:val="006F3130"/>
    <w:rsid w:val="006F3B6E"/>
    <w:rsid w:val="006F3F9C"/>
    <w:rsid w:val="006F43A7"/>
    <w:rsid w:val="006F47EA"/>
    <w:rsid w:val="006F562D"/>
    <w:rsid w:val="006F577A"/>
    <w:rsid w:val="006F5AB4"/>
    <w:rsid w:val="006F6E1C"/>
    <w:rsid w:val="006F6EDF"/>
    <w:rsid w:val="006F7812"/>
    <w:rsid w:val="007019A1"/>
    <w:rsid w:val="00701D75"/>
    <w:rsid w:val="00701E5C"/>
    <w:rsid w:val="00701FA4"/>
    <w:rsid w:val="00703856"/>
    <w:rsid w:val="007040F0"/>
    <w:rsid w:val="00704408"/>
    <w:rsid w:val="00705331"/>
    <w:rsid w:val="00705EBA"/>
    <w:rsid w:val="007066B8"/>
    <w:rsid w:val="00706E76"/>
    <w:rsid w:val="007071B4"/>
    <w:rsid w:val="007076CC"/>
    <w:rsid w:val="007078AF"/>
    <w:rsid w:val="00707E77"/>
    <w:rsid w:val="00707EA3"/>
    <w:rsid w:val="00711109"/>
    <w:rsid w:val="00711317"/>
    <w:rsid w:val="00712590"/>
    <w:rsid w:val="00712AB8"/>
    <w:rsid w:val="00713F36"/>
    <w:rsid w:val="00713FF3"/>
    <w:rsid w:val="0071482C"/>
    <w:rsid w:val="0071595A"/>
    <w:rsid w:val="00715AB0"/>
    <w:rsid w:val="00717365"/>
    <w:rsid w:val="00720EAC"/>
    <w:rsid w:val="007213E4"/>
    <w:rsid w:val="00721949"/>
    <w:rsid w:val="007220EE"/>
    <w:rsid w:val="00722678"/>
    <w:rsid w:val="00722B58"/>
    <w:rsid w:val="00722EAE"/>
    <w:rsid w:val="007234CF"/>
    <w:rsid w:val="0072359A"/>
    <w:rsid w:val="007238D4"/>
    <w:rsid w:val="00723FEB"/>
    <w:rsid w:val="00724E26"/>
    <w:rsid w:val="00725626"/>
    <w:rsid w:val="00725F39"/>
    <w:rsid w:val="00726D4F"/>
    <w:rsid w:val="00726FE5"/>
    <w:rsid w:val="007276D7"/>
    <w:rsid w:val="00727AAA"/>
    <w:rsid w:val="0073075B"/>
    <w:rsid w:val="0073081D"/>
    <w:rsid w:val="007318EC"/>
    <w:rsid w:val="0073198C"/>
    <w:rsid w:val="00731D77"/>
    <w:rsid w:val="007326C6"/>
    <w:rsid w:val="00732749"/>
    <w:rsid w:val="00733504"/>
    <w:rsid w:val="00733982"/>
    <w:rsid w:val="00733A43"/>
    <w:rsid w:val="00733B70"/>
    <w:rsid w:val="00734021"/>
    <w:rsid w:val="007344F5"/>
    <w:rsid w:val="0073474A"/>
    <w:rsid w:val="0073553B"/>
    <w:rsid w:val="0073596F"/>
    <w:rsid w:val="00735979"/>
    <w:rsid w:val="0073604F"/>
    <w:rsid w:val="0073622F"/>
    <w:rsid w:val="00736A33"/>
    <w:rsid w:val="00737383"/>
    <w:rsid w:val="007377E4"/>
    <w:rsid w:val="00737D1B"/>
    <w:rsid w:val="00740187"/>
    <w:rsid w:val="007401BC"/>
    <w:rsid w:val="007405F7"/>
    <w:rsid w:val="007406E6"/>
    <w:rsid w:val="007409AA"/>
    <w:rsid w:val="00741176"/>
    <w:rsid w:val="00741252"/>
    <w:rsid w:val="00741D46"/>
    <w:rsid w:val="00742CE5"/>
    <w:rsid w:val="00743030"/>
    <w:rsid w:val="00743BEB"/>
    <w:rsid w:val="00743F62"/>
    <w:rsid w:val="007446BC"/>
    <w:rsid w:val="00745531"/>
    <w:rsid w:val="007458B5"/>
    <w:rsid w:val="00745C0C"/>
    <w:rsid w:val="00745C66"/>
    <w:rsid w:val="00746897"/>
    <w:rsid w:val="0074727A"/>
    <w:rsid w:val="00747F94"/>
    <w:rsid w:val="007507DB"/>
    <w:rsid w:val="00750A94"/>
    <w:rsid w:val="00750D30"/>
    <w:rsid w:val="00750F18"/>
    <w:rsid w:val="00751E96"/>
    <w:rsid w:val="00752332"/>
    <w:rsid w:val="0075234A"/>
    <w:rsid w:val="00752641"/>
    <w:rsid w:val="00752716"/>
    <w:rsid w:val="00752DF7"/>
    <w:rsid w:val="00753A0D"/>
    <w:rsid w:val="007545BF"/>
    <w:rsid w:val="00755026"/>
    <w:rsid w:val="007559A0"/>
    <w:rsid w:val="00755AD9"/>
    <w:rsid w:val="00755E7B"/>
    <w:rsid w:val="0076062C"/>
    <w:rsid w:val="00760B78"/>
    <w:rsid w:val="0076105C"/>
    <w:rsid w:val="007611C2"/>
    <w:rsid w:val="00761951"/>
    <w:rsid w:val="00761E0C"/>
    <w:rsid w:val="007622B4"/>
    <w:rsid w:val="007628BB"/>
    <w:rsid w:val="00762F29"/>
    <w:rsid w:val="0076383F"/>
    <w:rsid w:val="007650E2"/>
    <w:rsid w:val="0076669F"/>
    <w:rsid w:val="00770520"/>
    <w:rsid w:val="00770C74"/>
    <w:rsid w:val="00771478"/>
    <w:rsid w:val="00771D70"/>
    <w:rsid w:val="007728E7"/>
    <w:rsid w:val="00772D3A"/>
    <w:rsid w:val="00773655"/>
    <w:rsid w:val="00773FEB"/>
    <w:rsid w:val="00774A9E"/>
    <w:rsid w:val="00774F70"/>
    <w:rsid w:val="00774F93"/>
    <w:rsid w:val="007755EF"/>
    <w:rsid w:val="00775D60"/>
    <w:rsid w:val="00775E56"/>
    <w:rsid w:val="00777051"/>
    <w:rsid w:val="00777154"/>
    <w:rsid w:val="007776F1"/>
    <w:rsid w:val="00780017"/>
    <w:rsid w:val="007810EE"/>
    <w:rsid w:val="007822F7"/>
    <w:rsid w:val="00782B34"/>
    <w:rsid w:val="00782C10"/>
    <w:rsid w:val="0078422C"/>
    <w:rsid w:val="00784A6F"/>
    <w:rsid w:val="00784CAF"/>
    <w:rsid w:val="00784E9A"/>
    <w:rsid w:val="00786428"/>
    <w:rsid w:val="007874C3"/>
    <w:rsid w:val="00787913"/>
    <w:rsid w:val="00790270"/>
    <w:rsid w:val="00791ABF"/>
    <w:rsid w:val="00792D7C"/>
    <w:rsid w:val="00793218"/>
    <w:rsid w:val="00793AB8"/>
    <w:rsid w:val="00794A08"/>
    <w:rsid w:val="00794B79"/>
    <w:rsid w:val="00795941"/>
    <w:rsid w:val="00795CE5"/>
    <w:rsid w:val="007965F4"/>
    <w:rsid w:val="00796FEC"/>
    <w:rsid w:val="0079737E"/>
    <w:rsid w:val="0079773B"/>
    <w:rsid w:val="007A16CF"/>
    <w:rsid w:val="007A1CA5"/>
    <w:rsid w:val="007A1F3E"/>
    <w:rsid w:val="007A29DE"/>
    <w:rsid w:val="007A38DD"/>
    <w:rsid w:val="007A3D74"/>
    <w:rsid w:val="007A4181"/>
    <w:rsid w:val="007A41FD"/>
    <w:rsid w:val="007A4ACF"/>
    <w:rsid w:val="007A6474"/>
    <w:rsid w:val="007A67E9"/>
    <w:rsid w:val="007A728E"/>
    <w:rsid w:val="007A77E1"/>
    <w:rsid w:val="007A7880"/>
    <w:rsid w:val="007B026A"/>
    <w:rsid w:val="007B0A4C"/>
    <w:rsid w:val="007B2274"/>
    <w:rsid w:val="007B257D"/>
    <w:rsid w:val="007B2F65"/>
    <w:rsid w:val="007B3E18"/>
    <w:rsid w:val="007B3F86"/>
    <w:rsid w:val="007B5674"/>
    <w:rsid w:val="007B5A2F"/>
    <w:rsid w:val="007B60CD"/>
    <w:rsid w:val="007B6C84"/>
    <w:rsid w:val="007B711C"/>
    <w:rsid w:val="007B7147"/>
    <w:rsid w:val="007B72DE"/>
    <w:rsid w:val="007C0085"/>
    <w:rsid w:val="007C0A0C"/>
    <w:rsid w:val="007C0B85"/>
    <w:rsid w:val="007C10E1"/>
    <w:rsid w:val="007C2A47"/>
    <w:rsid w:val="007C2B7B"/>
    <w:rsid w:val="007C36D4"/>
    <w:rsid w:val="007C38A7"/>
    <w:rsid w:val="007C5236"/>
    <w:rsid w:val="007C56B7"/>
    <w:rsid w:val="007C5CB3"/>
    <w:rsid w:val="007C5D4F"/>
    <w:rsid w:val="007C67D0"/>
    <w:rsid w:val="007C7F8B"/>
    <w:rsid w:val="007D01BF"/>
    <w:rsid w:val="007D0420"/>
    <w:rsid w:val="007D0B33"/>
    <w:rsid w:val="007D1120"/>
    <w:rsid w:val="007D1352"/>
    <w:rsid w:val="007D1509"/>
    <w:rsid w:val="007D1A8D"/>
    <w:rsid w:val="007D21AA"/>
    <w:rsid w:val="007D2775"/>
    <w:rsid w:val="007D2F08"/>
    <w:rsid w:val="007D2F0B"/>
    <w:rsid w:val="007D2F27"/>
    <w:rsid w:val="007D3104"/>
    <w:rsid w:val="007D33C9"/>
    <w:rsid w:val="007D3866"/>
    <w:rsid w:val="007D3A06"/>
    <w:rsid w:val="007D3F6E"/>
    <w:rsid w:val="007D44C9"/>
    <w:rsid w:val="007D4FB1"/>
    <w:rsid w:val="007D5A07"/>
    <w:rsid w:val="007D6C9D"/>
    <w:rsid w:val="007E024C"/>
    <w:rsid w:val="007E0CD7"/>
    <w:rsid w:val="007E13E1"/>
    <w:rsid w:val="007E2488"/>
    <w:rsid w:val="007E256C"/>
    <w:rsid w:val="007E349A"/>
    <w:rsid w:val="007E46C1"/>
    <w:rsid w:val="007E67AD"/>
    <w:rsid w:val="007E68A3"/>
    <w:rsid w:val="007E6E70"/>
    <w:rsid w:val="007E74F8"/>
    <w:rsid w:val="007E7692"/>
    <w:rsid w:val="007E7886"/>
    <w:rsid w:val="007F0422"/>
    <w:rsid w:val="007F1255"/>
    <w:rsid w:val="007F1270"/>
    <w:rsid w:val="007F128F"/>
    <w:rsid w:val="007F2E0E"/>
    <w:rsid w:val="007F3D37"/>
    <w:rsid w:val="007F43DD"/>
    <w:rsid w:val="007F45E6"/>
    <w:rsid w:val="007F48A0"/>
    <w:rsid w:val="007F4A7B"/>
    <w:rsid w:val="007F4F25"/>
    <w:rsid w:val="007F51BB"/>
    <w:rsid w:val="007F53BA"/>
    <w:rsid w:val="007F77A7"/>
    <w:rsid w:val="007F7D5D"/>
    <w:rsid w:val="0080188C"/>
    <w:rsid w:val="00801C16"/>
    <w:rsid w:val="0080209E"/>
    <w:rsid w:val="00802D70"/>
    <w:rsid w:val="00802F61"/>
    <w:rsid w:val="00803115"/>
    <w:rsid w:val="00803D4E"/>
    <w:rsid w:val="008040E5"/>
    <w:rsid w:val="00804A9B"/>
    <w:rsid w:val="0080632C"/>
    <w:rsid w:val="00806335"/>
    <w:rsid w:val="008103F2"/>
    <w:rsid w:val="008107C0"/>
    <w:rsid w:val="00810854"/>
    <w:rsid w:val="00811ABA"/>
    <w:rsid w:val="0081293F"/>
    <w:rsid w:val="00812985"/>
    <w:rsid w:val="008135E3"/>
    <w:rsid w:val="008144A4"/>
    <w:rsid w:val="008151FB"/>
    <w:rsid w:val="00815364"/>
    <w:rsid w:val="00816012"/>
    <w:rsid w:val="00816724"/>
    <w:rsid w:val="00816AE4"/>
    <w:rsid w:val="00817143"/>
    <w:rsid w:val="008171F0"/>
    <w:rsid w:val="00820040"/>
    <w:rsid w:val="0082013B"/>
    <w:rsid w:val="008202A7"/>
    <w:rsid w:val="008214DE"/>
    <w:rsid w:val="00821550"/>
    <w:rsid w:val="00821E70"/>
    <w:rsid w:val="008221B6"/>
    <w:rsid w:val="00822FCA"/>
    <w:rsid w:val="00823397"/>
    <w:rsid w:val="00823772"/>
    <w:rsid w:val="0082428C"/>
    <w:rsid w:val="008245BD"/>
    <w:rsid w:val="00825C6C"/>
    <w:rsid w:val="00825FAD"/>
    <w:rsid w:val="00826BFF"/>
    <w:rsid w:val="00826F60"/>
    <w:rsid w:val="0082719E"/>
    <w:rsid w:val="008300DB"/>
    <w:rsid w:val="00830B65"/>
    <w:rsid w:val="0083127C"/>
    <w:rsid w:val="00831E35"/>
    <w:rsid w:val="0083229E"/>
    <w:rsid w:val="00832CAA"/>
    <w:rsid w:val="00833334"/>
    <w:rsid w:val="00834BB6"/>
    <w:rsid w:val="00834D2E"/>
    <w:rsid w:val="0083569A"/>
    <w:rsid w:val="00835E72"/>
    <w:rsid w:val="00835E8B"/>
    <w:rsid w:val="00835E95"/>
    <w:rsid w:val="0083600F"/>
    <w:rsid w:val="0083659C"/>
    <w:rsid w:val="00836E1E"/>
    <w:rsid w:val="0083726D"/>
    <w:rsid w:val="00837734"/>
    <w:rsid w:val="00837A29"/>
    <w:rsid w:val="00840575"/>
    <w:rsid w:val="00841054"/>
    <w:rsid w:val="008411D8"/>
    <w:rsid w:val="008413FD"/>
    <w:rsid w:val="00843793"/>
    <w:rsid w:val="00844106"/>
    <w:rsid w:val="0084492E"/>
    <w:rsid w:val="00845F97"/>
    <w:rsid w:val="00845FD4"/>
    <w:rsid w:val="00846187"/>
    <w:rsid w:val="0084619E"/>
    <w:rsid w:val="0084636F"/>
    <w:rsid w:val="008467B6"/>
    <w:rsid w:val="00846D55"/>
    <w:rsid w:val="008470F8"/>
    <w:rsid w:val="008475B1"/>
    <w:rsid w:val="00847797"/>
    <w:rsid w:val="008477EA"/>
    <w:rsid w:val="00850901"/>
    <w:rsid w:val="00850D6C"/>
    <w:rsid w:val="00851595"/>
    <w:rsid w:val="00851633"/>
    <w:rsid w:val="00853002"/>
    <w:rsid w:val="0085357B"/>
    <w:rsid w:val="00853F41"/>
    <w:rsid w:val="00854D9E"/>
    <w:rsid w:val="00855593"/>
    <w:rsid w:val="00856131"/>
    <w:rsid w:val="008567C9"/>
    <w:rsid w:val="00856EE7"/>
    <w:rsid w:val="00857D32"/>
    <w:rsid w:val="00861D12"/>
    <w:rsid w:val="008624ED"/>
    <w:rsid w:val="00862DE8"/>
    <w:rsid w:val="00863CB5"/>
    <w:rsid w:val="00864334"/>
    <w:rsid w:val="00864E41"/>
    <w:rsid w:val="0086501E"/>
    <w:rsid w:val="0086574F"/>
    <w:rsid w:val="00865A45"/>
    <w:rsid w:val="008671A5"/>
    <w:rsid w:val="00867428"/>
    <w:rsid w:val="008716E6"/>
    <w:rsid w:val="00872EFF"/>
    <w:rsid w:val="008731F4"/>
    <w:rsid w:val="00873668"/>
    <w:rsid w:val="0087374B"/>
    <w:rsid w:val="00873B71"/>
    <w:rsid w:val="00873BDE"/>
    <w:rsid w:val="00874476"/>
    <w:rsid w:val="00874A81"/>
    <w:rsid w:val="0087540C"/>
    <w:rsid w:val="00875443"/>
    <w:rsid w:val="00875482"/>
    <w:rsid w:val="00875FDC"/>
    <w:rsid w:val="008760CA"/>
    <w:rsid w:val="00876DA3"/>
    <w:rsid w:val="00877E31"/>
    <w:rsid w:val="008815B9"/>
    <w:rsid w:val="00882123"/>
    <w:rsid w:val="008821ED"/>
    <w:rsid w:val="0088250B"/>
    <w:rsid w:val="00882653"/>
    <w:rsid w:val="00882A2C"/>
    <w:rsid w:val="00882AB7"/>
    <w:rsid w:val="008831D0"/>
    <w:rsid w:val="00883334"/>
    <w:rsid w:val="00883659"/>
    <w:rsid w:val="008907B9"/>
    <w:rsid w:val="00890BAB"/>
    <w:rsid w:val="00890CF6"/>
    <w:rsid w:val="00891593"/>
    <w:rsid w:val="00891A21"/>
    <w:rsid w:val="00891B0A"/>
    <w:rsid w:val="008922A3"/>
    <w:rsid w:val="0089264B"/>
    <w:rsid w:val="00892FCC"/>
    <w:rsid w:val="00893056"/>
    <w:rsid w:val="008932F9"/>
    <w:rsid w:val="00893A82"/>
    <w:rsid w:val="00893ACF"/>
    <w:rsid w:val="00893E0A"/>
    <w:rsid w:val="008953F3"/>
    <w:rsid w:val="00895416"/>
    <w:rsid w:val="008959E5"/>
    <w:rsid w:val="00895B03"/>
    <w:rsid w:val="00895B64"/>
    <w:rsid w:val="00896B81"/>
    <w:rsid w:val="00897026"/>
    <w:rsid w:val="0089774F"/>
    <w:rsid w:val="008A1499"/>
    <w:rsid w:val="008A1657"/>
    <w:rsid w:val="008A1921"/>
    <w:rsid w:val="008A19E1"/>
    <w:rsid w:val="008A1A91"/>
    <w:rsid w:val="008A1BD2"/>
    <w:rsid w:val="008A1C99"/>
    <w:rsid w:val="008A303D"/>
    <w:rsid w:val="008A3E9C"/>
    <w:rsid w:val="008A4624"/>
    <w:rsid w:val="008A550B"/>
    <w:rsid w:val="008A5786"/>
    <w:rsid w:val="008A58D2"/>
    <w:rsid w:val="008A70EA"/>
    <w:rsid w:val="008A7655"/>
    <w:rsid w:val="008A7E37"/>
    <w:rsid w:val="008A7E7C"/>
    <w:rsid w:val="008B004A"/>
    <w:rsid w:val="008B0266"/>
    <w:rsid w:val="008B07C8"/>
    <w:rsid w:val="008B0D68"/>
    <w:rsid w:val="008B16DA"/>
    <w:rsid w:val="008B1868"/>
    <w:rsid w:val="008B1A80"/>
    <w:rsid w:val="008B1F34"/>
    <w:rsid w:val="008B255C"/>
    <w:rsid w:val="008B2C75"/>
    <w:rsid w:val="008B3128"/>
    <w:rsid w:val="008B3268"/>
    <w:rsid w:val="008B3A0A"/>
    <w:rsid w:val="008B4750"/>
    <w:rsid w:val="008B476A"/>
    <w:rsid w:val="008B5234"/>
    <w:rsid w:val="008B5271"/>
    <w:rsid w:val="008B6390"/>
    <w:rsid w:val="008B6A49"/>
    <w:rsid w:val="008B729C"/>
    <w:rsid w:val="008B790C"/>
    <w:rsid w:val="008B7997"/>
    <w:rsid w:val="008C09A0"/>
    <w:rsid w:val="008C0C27"/>
    <w:rsid w:val="008C0EDD"/>
    <w:rsid w:val="008C11CA"/>
    <w:rsid w:val="008C3296"/>
    <w:rsid w:val="008C33AA"/>
    <w:rsid w:val="008C40BF"/>
    <w:rsid w:val="008C43B9"/>
    <w:rsid w:val="008C5A3E"/>
    <w:rsid w:val="008C5B41"/>
    <w:rsid w:val="008C5F21"/>
    <w:rsid w:val="008C6DF3"/>
    <w:rsid w:val="008C6F28"/>
    <w:rsid w:val="008C7301"/>
    <w:rsid w:val="008C7A3E"/>
    <w:rsid w:val="008D02F6"/>
    <w:rsid w:val="008D0510"/>
    <w:rsid w:val="008D0664"/>
    <w:rsid w:val="008D0783"/>
    <w:rsid w:val="008D10F8"/>
    <w:rsid w:val="008D19C5"/>
    <w:rsid w:val="008D25AC"/>
    <w:rsid w:val="008D2D98"/>
    <w:rsid w:val="008D31B0"/>
    <w:rsid w:val="008D35A7"/>
    <w:rsid w:val="008D4092"/>
    <w:rsid w:val="008D42C1"/>
    <w:rsid w:val="008D4B40"/>
    <w:rsid w:val="008D5CB1"/>
    <w:rsid w:val="008D5CDD"/>
    <w:rsid w:val="008D5F07"/>
    <w:rsid w:val="008D62D2"/>
    <w:rsid w:val="008D68CB"/>
    <w:rsid w:val="008D7190"/>
    <w:rsid w:val="008D7271"/>
    <w:rsid w:val="008D7F87"/>
    <w:rsid w:val="008E03FD"/>
    <w:rsid w:val="008E0AC4"/>
    <w:rsid w:val="008E0F2F"/>
    <w:rsid w:val="008E1924"/>
    <w:rsid w:val="008E1AFE"/>
    <w:rsid w:val="008E346B"/>
    <w:rsid w:val="008E3860"/>
    <w:rsid w:val="008E3A7A"/>
    <w:rsid w:val="008E4DE2"/>
    <w:rsid w:val="008E5211"/>
    <w:rsid w:val="008E546A"/>
    <w:rsid w:val="008E59BB"/>
    <w:rsid w:val="008E5ADF"/>
    <w:rsid w:val="008E62D1"/>
    <w:rsid w:val="008E6363"/>
    <w:rsid w:val="008E6875"/>
    <w:rsid w:val="008E73C5"/>
    <w:rsid w:val="008E75FB"/>
    <w:rsid w:val="008E7B31"/>
    <w:rsid w:val="008F017B"/>
    <w:rsid w:val="008F0A79"/>
    <w:rsid w:val="008F0F4B"/>
    <w:rsid w:val="008F1F63"/>
    <w:rsid w:val="008F36D7"/>
    <w:rsid w:val="008F3850"/>
    <w:rsid w:val="008F3BE6"/>
    <w:rsid w:val="008F42E3"/>
    <w:rsid w:val="008F455C"/>
    <w:rsid w:val="008F538D"/>
    <w:rsid w:val="008F5448"/>
    <w:rsid w:val="008F5E9B"/>
    <w:rsid w:val="008F71A0"/>
    <w:rsid w:val="008F74F8"/>
    <w:rsid w:val="00900918"/>
    <w:rsid w:val="00900C20"/>
    <w:rsid w:val="00900C33"/>
    <w:rsid w:val="00900F1C"/>
    <w:rsid w:val="0090128F"/>
    <w:rsid w:val="00901F60"/>
    <w:rsid w:val="0090357B"/>
    <w:rsid w:val="00904040"/>
    <w:rsid w:val="0090498D"/>
    <w:rsid w:val="00904BB2"/>
    <w:rsid w:val="00904FB5"/>
    <w:rsid w:val="00905FF7"/>
    <w:rsid w:val="009100EE"/>
    <w:rsid w:val="009113DB"/>
    <w:rsid w:val="00911A59"/>
    <w:rsid w:val="00911C9E"/>
    <w:rsid w:val="00912160"/>
    <w:rsid w:val="00912286"/>
    <w:rsid w:val="0091253E"/>
    <w:rsid w:val="00912E71"/>
    <w:rsid w:val="0091304E"/>
    <w:rsid w:val="00913E27"/>
    <w:rsid w:val="00913FFC"/>
    <w:rsid w:val="0091408D"/>
    <w:rsid w:val="00914311"/>
    <w:rsid w:val="009146E8"/>
    <w:rsid w:val="00914CE5"/>
    <w:rsid w:val="009156A1"/>
    <w:rsid w:val="00916524"/>
    <w:rsid w:val="00916C8F"/>
    <w:rsid w:val="0091710E"/>
    <w:rsid w:val="0091754A"/>
    <w:rsid w:val="00917C82"/>
    <w:rsid w:val="00917CC3"/>
    <w:rsid w:val="00921181"/>
    <w:rsid w:val="0092171D"/>
    <w:rsid w:val="00922F0A"/>
    <w:rsid w:val="0092312C"/>
    <w:rsid w:val="00924075"/>
    <w:rsid w:val="009245F5"/>
    <w:rsid w:val="009256FC"/>
    <w:rsid w:val="00925BEB"/>
    <w:rsid w:val="00926386"/>
    <w:rsid w:val="00926B4A"/>
    <w:rsid w:val="00927062"/>
    <w:rsid w:val="00927082"/>
    <w:rsid w:val="009271C2"/>
    <w:rsid w:val="00927287"/>
    <w:rsid w:val="00930494"/>
    <w:rsid w:val="00930780"/>
    <w:rsid w:val="0093182D"/>
    <w:rsid w:val="00931910"/>
    <w:rsid w:val="00931BBC"/>
    <w:rsid w:val="00932E94"/>
    <w:rsid w:val="00933110"/>
    <w:rsid w:val="0093484E"/>
    <w:rsid w:val="00934C65"/>
    <w:rsid w:val="00936C06"/>
    <w:rsid w:val="00937C7F"/>
    <w:rsid w:val="00940C8D"/>
    <w:rsid w:val="00940E6D"/>
    <w:rsid w:val="00941073"/>
    <w:rsid w:val="00941571"/>
    <w:rsid w:val="00941A34"/>
    <w:rsid w:val="00942452"/>
    <w:rsid w:val="009429C4"/>
    <w:rsid w:val="00942C2C"/>
    <w:rsid w:val="00942F45"/>
    <w:rsid w:val="00943A86"/>
    <w:rsid w:val="00944C7A"/>
    <w:rsid w:val="00944FC0"/>
    <w:rsid w:val="00945A10"/>
    <w:rsid w:val="00945AAC"/>
    <w:rsid w:val="00945DB3"/>
    <w:rsid w:val="00946157"/>
    <w:rsid w:val="009464EF"/>
    <w:rsid w:val="009468C9"/>
    <w:rsid w:val="009472CD"/>
    <w:rsid w:val="00947A9C"/>
    <w:rsid w:val="00947CA4"/>
    <w:rsid w:val="0095002D"/>
    <w:rsid w:val="00950798"/>
    <w:rsid w:val="00950BCD"/>
    <w:rsid w:val="009515AD"/>
    <w:rsid w:val="009519B1"/>
    <w:rsid w:val="009521C7"/>
    <w:rsid w:val="0095393C"/>
    <w:rsid w:val="00953A23"/>
    <w:rsid w:val="009541AA"/>
    <w:rsid w:val="00954B6B"/>
    <w:rsid w:val="009568EC"/>
    <w:rsid w:val="009569BA"/>
    <w:rsid w:val="00956CE8"/>
    <w:rsid w:val="009577E4"/>
    <w:rsid w:val="00960C2F"/>
    <w:rsid w:val="0096130C"/>
    <w:rsid w:val="00961317"/>
    <w:rsid w:val="00961E5F"/>
    <w:rsid w:val="00963615"/>
    <w:rsid w:val="00963DEB"/>
    <w:rsid w:val="009647BE"/>
    <w:rsid w:val="00964A1D"/>
    <w:rsid w:val="00964A52"/>
    <w:rsid w:val="00966D7C"/>
    <w:rsid w:val="00967FB8"/>
    <w:rsid w:val="00970398"/>
    <w:rsid w:val="00970A31"/>
    <w:rsid w:val="00970EF8"/>
    <w:rsid w:val="00973945"/>
    <w:rsid w:val="0097480D"/>
    <w:rsid w:val="00974A5A"/>
    <w:rsid w:val="00974ADF"/>
    <w:rsid w:val="00975D44"/>
    <w:rsid w:val="0097670B"/>
    <w:rsid w:val="009769B0"/>
    <w:rsid w:val="00977637"/>
    <w:rsid w:val="00977696"/>
    <w:rsid w:val="0097795F"/>
    <w:rsid w:val="00977D11"/>
    <w:rsid w:val="00977EED"/>
    <w:rsid w:val="00980798"/>
    <w:rsid w:val="00980984"/>
    <w:rsid w:val="00980AE3"/>
    <w:rsid w:val="00980E24"/>
    <w:rsid w:val="009816C4"/>
    <w:rsid w:val="00981F5A"/>
    <w:rsid w:val="009824B1"/>
    <w:rsid w:val="00982EF3"/>
    <w:rsid w:val="009836E5"/>
    <w:rsid w:val="00983AC5"/>
    <w:rsid w:val="00984BE9"/>
    <w:rsid w:val="0098544D"/>
    <w:rsid w:val="009865A2"/>
    <w:rsid w:val="00987D94"/>
    <w:rsid w:val="00990436"/>
    <w:rsid w:val="00990784"/>
    <w:rsid w:val="00990F2F"/>
    <w:rsid w:val="00992394"/>
    <w:rsid w:val="00992D10"/>
    <w:rsid w:val="00993294"/>
    <w:rsid w:val="00993E5D"/>
    <w:rsid w:val="00994158"/>
    <w:rsid w:val="0099420F"/>
    <w:rsid w:val="009944D8"/>
    <w:rsid w:val="00995353"/>
    <w:rsid w:val="009955BA"/>
    <w:rsid w:val="00995D36"/>
    <w:rsid w:val="00997114"/>
    <w:rsid w:val="009A03B6"/>
    <w:rsid w:val="009A03CE"/>
    <w:rsid w:val="009A07CA"/>
    <w:rsid w:val="009A0FAA"/>
    <w:rsid w:val="009A1468"/>
    <w:rsid w:val="009A1968"/>
    <w:rsid w:val="009A27FD"/>
    <w:rsid w:val="009A4BAD"/>
    <w:rsid w:val="009A5BD1"/>
    <w:rsid w:val="009A5C61"/>
    <w:rsid w:val="009A6D88"/>
    <w:rsid w:val="009A6F0E"/>
    <w:rsid w:val="009A79D1"/>
    <w:rsid w:val="009B10CE"/>
    <w:rsid w:val="009B1221"/>
    <w:rsid w:val="009B12F2"/>
    <w:rsid w:val="009B2DEE"/>
    <w:rsid w:val="009B3BED"/>
    <w:rsid w:val="009B3DEA"/>
    <w:rsid w:val="009B3E42"/>
    <w:rsid w:val="009B4356"/>
    <w:rsid w:val="009B501F"/>
    <w:rsid w:val="009B571F"/>
    <w:rsid w:val="009B6247"/>
    <w:rsid w:val="009B6769"/>
    <w:rsid w:val="009B7DD1"/>
    <w:rsid w:val="009C0484"/>
    <w:rsid w:val="009C0841"/>
    <w:rsid w:val="009C1189"/>
    <w:rsid w:val="009C11D1"/>
    <w:rsid w:val="009C1D77"/>
    <w:rsid w:val="009C3898"/>
    <w:rsid w:val="009C3C18"/>
    <w:rsid w:val="009C400D"/>
    <w:rsid w:val="009C52D9"/>
    <w:rsid w:val="009C588D"/>
    <w:rsid w:val="009C5929"/>
    <w:rsid w:val="009C59D5"/>
    <w:rsid w:val="009C67C6"/>
    <w:rsid w:val="009C7474"/>
    <w:rsid w:val="009C75CD"/>
    <w:rsid w:val="009C7DB0"/>
    <w:rsid w:val="009D06DB"/>
    <w:rsid w:val="009D07F5"/>
    <w:rsid w:val="009D0CBD"/>
    <w:rsid w:val="009D0FCA"/>
    <w:rsid w:val="009D1196"/>
    <w:rsid w:val="009D1691"/>
    <w:rsid w:val="009D187B"/>
    <w:rsid w:val="009D2236"/>
    <w:rsid w:val="009D23F0"/>
    <w:rsid w:val="009D3B4C"/>
    <w:rsid w:val="009D405E"/>
    <w:rsid w:val="009D6FC1"/>
    <w:rsid w:val="009D7B24"/>
    <w:rsid w:val="009E10AB"/>
    <w:rsid w:val="009E10DA"/>
    <w:rsid w:val="009E154D"/>
    <w:rsid w:val="009E2159"/>
    <w:rsid w:val="009E2D64"/>
    <w:rsid w:val="009E3B14"/>
    <w:rsid w:val="009E4A84"/>
    <w:rsid w:val="009E54AD"/>
    <w:rsid w:val="009E620B"/>
    <w:rsid w:val="009E643E"/>
    <w:rsid w:val="009E6821"/>
    <w:rsid w:val="009E68AE"/>
    <w:rsid w:val="009E6F2F"/>
    <w:rsid w:val="009E76D9"/>
    <w:rsid w:val="009E7792"/>
    <w:rsid w:val="009F0177"/>
    <w:rsid w:val="009F0C2D"/>
    <w:rsid w:val="009F0CB9"/>
    <w:rsid w:val="009F19CB"/>
    <w:rsid w:val="009F19FA"/>
    <w:rsid w:val="009F3D9F"/>
    <w:rsid w:val="009F4197"/>
    <w:rsid w:val="009F6857"/>
    <w:rsid w:val="009F6C79"/>
    <w:rsid w:val="009F7827"/>
    <w:rsid w:val="009F7E12"/>
    <w:rsid w:val="00A0077F"/>
    <w:rsid w:val="00A02789"/>
    <w:rsid w:val="00A02798"/>
    <w:rsid w:val="00A02A8A"/>
    <w:rsid w:val="00A02B22"/>
    <w:rsid w:val="00A02D58"/>
    <w:rsid w:val="00A03571"/>
    <w:rsid w:val="00A03E1F"/>
    <w:rsid w:val="00A04697"/>
    <w:rsid w:val="00A068CC"/>
    <w:rsid w:val="00A07067"/>
    <w:rsid w:val="00A0766F"/>
    <w:rsid w:val="00A10874"/>
    <w:rsid w:val="00A10E55"/>
    <w:rsid w:val="00A11A18"/>
    <w:rsid w:val="00A11CE7"/>
    <w:rsid w:val="00A11EE5"/>
    <w:rsid w:val="00A139CC"/>
    <w:rsid w:val="00A13FF9"/>
    <w:rsid w:val="00A1407E"/>
    <w:rsid w:val="00A1451B"/>
    <w:rsid w:val="00A161F3"/>
    <w:rsid w:val="00A16AE4"/>
    <w:rsid w:val="00A2065C"/>
    <w:rsid w:val="00A210B4"/>
    <w:rsid w:val="00A21312"/>
    <w:rsid w:val="00A217EA"/>
    <w:rsid w:val="00A21A10"/>
    <w:rsid w:val="00A226B8"/>
    <w:rsid w:val="00A22F95"/>
    <w:rsid w:val="00A232EF"/>
    <w:rsid w:val="00A2362E"/>
    <w:rsid w:val="00A23ADF"/>
    <w:rsid w:val="00A23F92"/>
    <w:rsid w:val="00A2537E"/>
    <w:rsid w:val="00A263DB"/>
    <w:rsid w:val="00A26440"/>
    <w:rsid w:val="00A26A3E"/>
    <w:rsid w:val="00A274B8"/>
    <w:rsid w:val="00A2765B"/>
    <w:rsid w:val="00A27BF5"/>
    <w:rsid w:val="00A3041A"/>
    <w:rsid w:val="00A309F5"/>
    <w:rsid w:val="00A30FBA"/>
    <w:rsid w:val="00A3128D"/>
    <w:rsid w:val="00A33FD6"/>
    <w:rsid w:val="00A34D3F"/>
    <w:rsid w:val="00A353ED"/>
    <w:rsid w:val="00A353EE"/>
    <w:rsid w:val="00A35A54"/>
    <w:rsid w:val="00A35CBA"/>
    <w:rsid w:val="00A35D95"/>
    <w:rsid w:val="00A36045"/>
    <w:rsid w:val="00A360BC"/>
    <w:rsid w:val="00A363E1"/>
    <w:rsid w:val="00A403C0"/>
    <w:rsid w:val="00A40598"/>
    <w:rsid w:val="00A4077C"/>
    <w:rsid w:val="00A40B7B"/>
    <w:rsid w:val="00A413EA"/>
    <w:rsid w:val="00A4194C"/>
    <w:rsid w:val="00A442E2"/>
    <w:rsid w:val="00A44544"/>
    <w:rsid w:val="00A45B52"/>
    <w:rsid w:val="00A45DF3"/>
    <w:rsid w:val="00A460DE"/>
    <w:rsid w:val="00A465C0"/>
    <w:rsid w:val="00A46A36"/>
    <w:rsid w:val="00A46C17"/>
    <w:rsid w:val="00A47F7F"/>
    <w:rsid w:val="00A5004C"/>
    <w:rsid w:val="00A51FC3"/>
    <w:rsid w:val="00A529EE"/>
    <w:rsid w:val="00A52BB0"/>
    <w:rsid w:val="00A52FAB"/>
    <w:rsid w:val="00A537E4"/>
    <w:rsid w:val="00A542F8"/>
    <w:rsid w:val="00A543ED"/>
    <w:rsid w:val="00A549BD"/>
    <w:rsid w:val="00A55B8B"/>
    <w:rsid w:val="00A5616A"/>
    <w:rsid w:val="00A56290"/>
    <w:rsid w:val="00A56908"/>
    <w:rsid w:val="00A56E37"/>
    <w:rsid w:val="00A572EE"/>
    <w:rsid w:val="00A57FFB"/>
    <w:rsid w:val="00A6035D"/>
    <w:rsid w:val="00A60DFD"/>
    <w:rsid w:val="00A6129C"/>
    <w:rsid w:val="00A61747"/>
    <w:rsid w:val="00A621CB"/>
    <w:rsid w:val="00A6272E"/>
    <w:rsid w:val="00A628C4"/>
    <w:rsid w:val="00A62E21"/>
    <w:rsid w:val="00A636D4"/>
    <w:rsid w:val="00A63807"/>
    <w:rsid w:val="00A63F78"/>
    <w:rsid w:val="00A6433D"/>
    <w:rsid w:val="00A64FED"/>
    <w:rsid w:val="00A660C0"/>
    <w:rsid w:val="00A663E7"/>
    <w:rsid w:val="00A66B73"/>
    <w:rsid w:val="00A67A45"/>
    <w:rsid w:val="00A67B2F"/>
    <w:rsid w:val="00A70520"/>
    <w:rsid w:val="00A70680"/>
    <w:rsid w:val="00A70EA3"/>
    <w:rsid w:val="00A70FBC"/>
    <w:rsid w:val="00A7277E"/>
    <w:rsid w:val="00A72F70"/>
    <w:rsid w:val="00A7584E"/>
    <w:rsid w:val="00A75B5D"/>
    <w:rsid w:val="00A75D8D"/>
    <w:rsid w:val="00A75EB9"/>
    <w:rsid w:val="00A7656F"/>
    <w:rsid w:val="00A77901"/>
    <w:rsid w:val="00A77A14"/>
    <w:rsid w:val="00A77F32"/>
    <w:rsid w:val="00A8088D"/>
    <w:rsid w:val="00A81512"/>
    <w:rsid w:val="00A83189"/>
    <w:rsid w:val="00A83313"/>
    <w:rsid w:val="00A83589"/>
    <w:rsid w:val="00A83B35"/>
    <w:rsid w:val="00A85CDC"/>
    <w:rsid w:val="00A86034"/>
    <w:rsid w:val="00A868EE"/>
    <w:rsid w:val="00A87CA9"/>
    <w:rsid w:val="00A90974"/>
    <w:rsid w:val="00A90ACC"/>
    <w:rsid w:val="00A9128D"/>
    <w:rsid w:val="00A912E8"/>
    <w:rsid w:val="00A9163F"/>
    <w:rsid w:val="00A916DA"/>
    <w:rsid w:val="00A92B07"/>
    <w:rsid w:val="00A92B2A"/>
    <w:rsid w:val="00A93F39"/>
    <w:rsid w:val="00A941DE"/>
    <w:rsid w:val="00A949CC"/>
    <w:rsid w:val="00A95B69"/>
    <w:rsid w:val="00A962F5"/>
    <w:rsid w:val="00A96412"/>
    <w:rsid w:val="00A966F0"/>
    <w:rsid w:val="00A97D44"/>
    <w:rsid w:val="00AA0662"/>
    <w:rsid w:val="00AA0681"/>
    <w:rsid w:val="00AA0790"/>
    <w:rsid w:val="00AA11E5"/>
    <w:rsid w:val="00AA1339"/>
    <w:rsid w:val="00AA1DA6"/>
    <w:rsid w:val="00AA2639"/>
    <w:rsid w:val="00AA2EA7"/>
    <w:rsid w:val="00AA309E"/>
    <w:rsid w:val="00AA3147"/>
    <w:rsid w:val="00AA367B"/>
    <w:rsid w:val="00AA3791"/>
    <w:rsid w:val="00AA5536"/>
    <w:rsid w:val="00AA59DB"/>
    <w:rsid w:val="00AA5A95"/>
    <w:rsid w:val="00AA6741"/>
    <w:rsid w:val="00AA6B94"/>
    <w:rsid w:val="00AA7997"/>
    <w:rsid w:val="00AA7FAA"/>
    <w:rsid w:val="00AB0881"/>
    <w:rsid w:val="00AB23B5"/>
    <w:rsid w:val="00AB24F5"/>
    <w:rsid w:val="00AB2589"/>
    <w:rsid w:val="00AB29F0"/>
    <w:rsid w:val="00AB3851"/>
    <w:rsid w:val="00AB3C82"/>
    <w:rsid w:val="00AB3DFE"/>
    <w:rsid w:val="00AB436F"/>
    <w:rsid w:val="00AB4B75"/>
    <w:rsid w:val="00AB55D0"/>
    <w:rsid w:val="00AB67CC"/>
    <w:rsid w:val="00AB714D"/>
    <w:rsid w:val="00AB72E2"/>
    <w:rsid w:val="00AB74C1"/>
    <w:rsid w:val="00AB7C2F"/>
    <w:rsid w:val="00AC02F3"/>
    <w:rsid w:val="00AC08F3"/>
    <w:rsid w:val="00AC1F2D"/>
    <w:rsid w:val="00AC1FAD"/>
    <w:rsid w:val="00AC240A"/>
    <w:rsid w:val="00AC24E7"/>
    <w:rsid w:val="00AC3305"/>
    <w:rsid w:val="00AC3B26"/>
    <w:rsid w:val="00AC4370"/>
    <w:rsid w:val="00AC49A7"/>
    <w:rsid w:val="00AC4C5C"/>
    <w:rsid w:val="00AC51E9"/>
    <w:rsid w:val="00AC52A5"/>
    <w:rsid w:val="00AC53DF"/>
    <w:rsid w:val="00AC6A48"/>
    <w:rsid w:val="00AC6EDC"/>
    <w:rsid w:val="00AC70C8"/>
    <w:rsid w:val="00AC7260"/>
    <w:rsid w:val="00AC74EA"/>
    <w:rsid w:val="00AC7702"/>
    <w:rsid w:val="00AC7E9E"/>
    <w:rsid w:val="00AD1ED5"/>
    <w:rsid w:val="00AD2D60"/>
    <w:rsid w:val="00AD356A"/>
    <w:rsid w:val="00AD3F54"/>
    <w:rsid w:val="00AD4EDA"/>
    <w:rsid w:val="00AD5245"/>
    <w:rsid w:val="00AD52AF"/>
    <w:rsid w:val="00AD55C9"/>
    <w:rsid w:val="00AD5704"/>
    <w:rsid w:val="00AD6CE3"/>
    <w:rsid w:val="00AD6F3F"/>
    <w:rsid w:val="00AD6FD1"/>
    <w:rsid w:val="00AD7D2D"/>
    <w:rsid w:val="00AE046A"/>
    <w:rsid w:val="00AE107A"/>
    <w:rsid w:val="00AE150D"/>
    <w:rsid w:val="00AE16CC"/>
    <w:rsid w:val="00AE1C79"/>
    <w:rsid w:val="00AE1CF0"/>
    <w:rsid w:val="00AE2FBF"/>
    <w:rsid w:val="00AE3B7B"/>
    <w:rsid w:val="00AE3D87"/>
    <w:rsid w:val="00AE43A2"/>
    <w:rsid w:val="00AE5601"/>
    <w:rsid w:val="00AE59A9"/>
    <w:rsid w:val="00AE7060"/>
    <w:rsid w:val="00AF08D3"/>
    <w:rsid w:val="00AF0F55"/>
    <w:rsid w:val="00AF1562"/>
    <w:rsid w:val="00AF157B"/>
    <w:rsid w:val="00AF192E"/>
    <w:rsid w:val="00AF299B"/>
    <w:rsid w:val="00AF2F3A"/>
    <w:rsid w:val="00AF350C"/>
    <w:rsid w:val="00AF5589"/>
    <w:rsid w:val="00AF58AB"/>
    <w:rsid w:val="00AF5CCB"/>
    <w:rsid w:val="00B01911"/>
    <w:rsid w:val="00B0197F"/>
    <w:rsid w:val="00B01981"/>
    <w:rsid w:val="00B01D44"/>
    <w:rsid w:val="00B025E5"/>
    <w:rsid w:val="00B026EC"/>
    <w:rsid w:val="00B0659B"/>
    <w:rsid w:val="00B066F8"/>
    <w:rsid w:val="00B0674E"/>
    <w:rsid w:val="00B06D91"/>
    <w:rsid w:val="00B06E3E"/>
    <w:rsid w:val="00B07BA4"/>
    <w:rsid w:val="00B108A2"/>
    <w:rsid w:val="00B11428"/>
    <w:rsid w:val="00B12114"/>
    <w:rsid w:val="00B1218A"/>
    <w:rsid w:val="00B12488"/>
    <w:rsid w:val="00B1406E"/>
    <w:rsid w:val="00B14D4F"/>
    <w:rsid w:val="00B14EB3"/>
    <w:rsid w:val="00B1549B"/>
    <w:rsid w:val="00B15F89"/>
    <w:rsid w:val="00B1651E"/>
    <w:rsid w:val="00B1669A"/>
    <w:rsid w:val="00B16D91"/>
    <w:rsid w:val="00B17BD0"/>
    <w:rsid w:val="00B2046C"/>
    <w:rsid w:val="00B2075B"/>
    <w:rsid w:val="00B214DC"/>
    <w:rsid w:val="00B215FE"/>
    <w:rsid w:val="00B22160"/>
    <w:rsid w:val="00B22315"/>
    <w:rsid w:val="00B23409"/>
    <w:rsid w:val="00B2421B"/>
    <w:rsid w:val="00B24BB9"/>
    <w:rsid w:val="00B24DC5"/>
    <w:rsid w:val="00B255DC"/>
    <w:rsid w:val="00B25BD2"/>
    <w:rsid w:val="00B261E9"/>
    <w:rsid w:val="00B26368"/>
    <w:rsid w:val="00B27C34"/>
    <w:rsid w:val="00B3028E"/>
    <w:rsid w:val="00B3084F"/>
    <w:rsid w:val="00B311DD"/>
    <w:rsid w:val="00B31829"/>
    <w:rsid w:val="00B31991"/>
    <w:rsid w:val="00B319CF"/>
    <w:rsid w:val="00B3338B"/>
    <w:rsid w:val="00B33FE3"/>
    <w:rsid w:val="00B347EE"/>
    <w:rsid w:val="00B34AC8"/>
    <w:rsid w:val="00B35930"/>
    <w:rsid w:val="00B35AEC"/>
    <w:rsid w:val="00B35B2E"/>
    <w:rsid w:val="00B35D3C"/>
    <w:rsid w:val="00B36599"/>
    <w:rsid w:val="00B36B6C"/>
    <w:rsid w:val="00B375CD"/>
    <w:rsid w:val="00B40C90"/>
    <w:rsid w:val="00B40E37"/>
    <w:rsid w:val="00B40FA2"/>
    <w:rsid w:val="00B41FEE"/>
    <w:rsid w:val="00B42456"/>
    <w:rsid w:val="00B43151"/>
    <w:rsid w:val="00B43192"/>
    <w:rsid w:val="00B43A65"/>
    <w:rsid w:val="00B43B8C"/>
    <w:rsid w:val="00B43BF5"/>
    <w:rsid w:val="00B43C21"/>
    <w:rsid w:val="00B441BC"/>
    <w:rsid w:val="00B45543"/>
    <w:rsid w:val="00B45728"/>
    <w:rsid w:val="00B45932"/>
    <w:rsid w:val="00B45E86"/>
    <w:rsid w:val="00B4607F"/>
    <w:rsid w:val="00B46A13"/>
    <w:rsid w:val="00B46BA0"/>
    <w:rsid w:val="00B47CEB"/>
    <w:rsid w:val="00B47DCE"/>
    <w:rsid w:val="00B5073D"/>
    <w:rsid w:val="00B508CD"/>
    <w:rsid w:val="00B50EF0"/>
    <w:rsid w:val="00B51353"/>
    <w:rsid w:val="00B515AC"/>
    <w:rsid w:val="00B516B9"/>
    <w:rsid w:val="00B51EE4"/>
    <w:rsid w:val="00B5226C"/>
    <w:rsid w:val="00B52FE6"/>
    <w:rsid w:val="00B5329E"/>
    <w:rsid w:val="00B53330"/>
    <w:rsid w:val="00B53424"/>
    <w:rsid w:val="00B53670"/>
    <w:rsid w:val="00B53AD5"/>
    <w:rsid w:val="00B53D55"/>
    <w:rsid w:val="00B53E86"/>
    <w:rsid w:val="00B54099"/>
    <w:rsid w:val="00B54512"/>
    <w:rsid w:val="00B55967"/>
    <w:rsid w:val="00B55CDE"/>
    <w:rsid w:val="00B57414"/>
    <w:rsid w:val="00B57EC2"/>
    <w:rsid w:val="00B60419"/>
    <w:rsid w:val="00B60C11"/>
    <w:rsid w:val="00B6133D"/>
    <w:rsid w:val="00B61F1B"/>
    <w:rsid w:val="00B62163"/>
    <w:rsid w:val="00B62612"/>
    <w:rsid w:val="00B62734"/>
    <w:rsid w:val="00B627EA"/>
    <w:rsid w:val="00B62AAE"/>
    <w:rsid w:val="00B63A78"/>
    <w:rsid w:val="00B63DAE"/>
    <w:rsid w:val="00B64617"/>
    <w:rsid w:val="00B64A57"/>
    <w:rsid w:val="00B65A2E"/>
    <w:rsid w:val="00B6631A"/>
    <w:rsid w:val="00B6774B"/>
    <w:rsid w:val="00B678FD"/>
    <w:rsid w:val="00B67945"/>
    <w:rsid w:val="00B679D6"/>
    <w:rsid w:val="00B67BC0"/>
    <w:rsid w:val="00B7157C"/>
    <w:rsid w:val="00B71627"/>
    <w:rsid w:val="00B719E1"/>
    <w:rsid w:val="00B71CF4"/>
    <w:rsid w:val="00B71D24"/>
    <w:rsid w:val="00B722D0"/>
    <w:rsid w:val="00B725B0"/>
    <w:rsid w:val="00B729D0"/>
    <w:rsid w:val="00B72AA9"/>
    <w:rsid w:val="00B746B8"/>
    <w:rsid w:val="00B74D66"/>
    <w:rsid w:val="00B75413"/>
    <w:rsid w:val="00B75699"/>
    <w:rsid w:val="00B75FF2"/>
    <w:rsid w:val="00B76820"/>
    <w:rsid w:val="00B76886"/>
    <w:rsid w:val="00B774A4"/>
    <w:rsid w:val="00B8084E"/>
    <w:rsid w:val="00B80AF0"/>
    <w:rsid w:val="00B80C9B"/>
    <w:rsid w:val="00B8146D"/>
    <w:rsid w:val="00B814AD"/>
    <w:rsid w:val="00B81828"/>
    <w:rsid w:val="00B81A1D"/>
    <w:rsid w:val="00B81F4C"/>
    <w:rsid w:val="00B83210"/>
    <w:rsid w:val="00B8365C"/>
    <w:rsid w:val="00B83B94"/>
    <w:rsid w:val="00B8439E"/>
    <w:rsid w:val="00B843E9"/>
    <w:rsid w:val="00B8492C"/>
    <w:rsid w:val="00B84C19"/>
    <w:rsid w:val="00B84FE6"/>
    <w:rsid w:val="00B858B1"/>
    <w:rsid w:val="00B90364"/>
    <w:rsid w:val="00B90863"/>
    <w:rsid w:val="00B92255"/>
    <w:rsid w:val="00B92912"/>
    <w:rsid w:val="00B92DCA"/>
    <w:rsid w:val="00B92E04"/>
    <w:rsid w:val="00B930BF"/>
    <w:rsid w:val="00B9359B"/>
    <w:rsid w:val="00B935E3"/>
    <w:rsid w:val="00B93896"/>
    <w:rsid w:val="00B93A07"/>
    <w:rsid w:val="00B940C8"/>
    <w:rsid w:val="00B94766"/>
    <w:rsid w:val="00B94C02"/>
    <w:rsid w:val="00B956FB"/>
    <w:rsid w:val="00B95A11"/>
    <w:rsid w:val="00B9633B"/>
    <w:rsid w:val="00B96DD5"/>
    <w:rsid w:val="00B96F4B"/>
    <w:rsid w:val="00B9714A"/>
    <w:rsid w:val="00BA0259"/>
    <w:rsid w:val="00BA06BD"/>
    <w:rsid w:val="00BA0F6B"/>
    <w:rsid w:val="00BA1425"/>
    <w:rsid w:val="00BA1856"/>
    <w:rsid w:val="00BA1CA4"/>
    <w:rsid w:val="00BA1E0E"/>
    <w:rsid w:val="00BA23F3"/>
    <w:rsid w:val="00BA2E52"/>
    <w:rsid w:val="00BA2EDD"/>
    <w:rsid w:val="00BA351D"/>
    <w:rsid w:val="00BA4567"/>
    <w:rsid w:val="00BA58DF"/>
    <w:rsid w:val="00BA5F65"/>
    <w:rsid w:val="00BA5F69"/>
    <w:rsid w:val="00BA6B63"/>
    <w:rsid w:val="00BA6CC5"/>
    <w:rsid w:val="00BA72B0"/>
    <w:rsid w:val="00BA7655"/>
    <w:rsid w:val="00BA7711"/>
    <w:rsid w:val="00BA7B4F"/>
    <w:rsid w:val="00BB0FDE"/>
    <w:rsid w:val="00BB152D"/>
    <w:rsid w:val="00BB3984"/>
    <w:rsid w:val="00BB523C"/>
    <w:rsid w:val="00BB5619"/>
    <w:rsid w:val="00BB5B60"/>
    <w:rsid w:val="00BB6771"/>
    <w:rsid w:val="00BB6BE9"/>
    <w:rsid w:val="00BB6D00"/>
    <w:rsid w:val="00BC063F"/>
    <w:rsid w:val="00BC09AB"/>
    <w:rsid w:val="00BC0A06"/>
    <w:rsid w:val="00BC0D83"/>
    <w:rsid w:val="00BC1C79"/>
    <w:rsid w:val="00BC1FFF"/>
    <w:rsid w:val="00BC20C0"/>
    <w:rsid w:val="00BC270A"/>
    <w:rsid w:val="00BC2878"/>
    <w:rsid w:val="00BC3B9D"/>
    <w:rsid w:val="00BC3C6F"/>
    <w:rsid w:val="00BC3FA4"/>
    <w:rsid w:val="00BC4572"/>
    <w:rsid w:val="00BC471B"/>
    <w:rsid w:val="00BC481E"/>
    <w:rsid w:val="00BC49C2"/>
    <w:rsid w:val="00BC7EA2"/>
    <w:rsid w:val="00BC7F52"/>
    <w:rsid w:val="00BD0CF7"/>
    <w:rsid w:val="00BD16E9"/>
    <w:rsid w:val="00BD39AC"/>
    <w:rsid w:val="00BD3D26"/>
    <w:rsid w:val="00BD424C"/>
    <w:rsid w:val="00BD4860"/>
    <w:rsid w:val="00BD5BAE"/>
    <w:rsid w:val="00BD7418"/>
    <w:rsid w:val="00BD7C3A"/>
    <w:rsid w:val="00BE1EF2"/>
    <w:rsid w:val="00BE2AB7"/>
    <w:rsid w:val="00BE2DC9"/>
    <w:rsid w:val="00BE3189"/>
    <w:rsid w:val="00BE38D8"/>
    <w:rsid w:val="00BE3B72"/>
    <w:rsid w:val="00BE3CA9"/>
    <w:rsid w:val="00BE405D"/>
    <w:rsid w:val="00BE7038"/>
    <w:rsid w:val="00BE7098"/>
    <w:rsid w:val="00BE77AD"/>
    <w:rsid w:val="00BE7819"/>
    <w:rsid w:val="00BE7C26"/>
    <w:rsid w:val="00BF01E5"/>
    <w:rsid w:val="00BF0333"/>
    <w:rsid w:val="00BF172C"/>
    <w:rsid w:val="00BF3C0F"/>
    <w:rsid w:val="00BF3F0A"/>
    <w:rsid w:val="00BF436F"/>
    <w:rsid w:val="00BF4598"/>
    <w:rsid w:val="00BF4DC6"/>
    <w:rsid w:val="00BF4F2E"/>
    <w:rsid w:val="00BF5324"/>
    <w:rsid w:val="00BF5440"/>
    <w:rsid w:val="00BF5708"/>
    <w:rsid w:val="00BF5A62"/>
    <w:rsid w:val="00BF652F"/>
    <w:rsid w:val="00BF7471"/>
    <w:rsid w:val="00BF78D8"/>
    <w:rsid w:val="00BF7ED2"/>
    <w:rsid w:val="00C008ED"/>
    <w:rsid w:val="00C02805"/>
    <w:rsid w:val="00C029A0"/>
    <w:rsid w:val="00C03456"/>
    <w:rsid w:val="00C03B4C"/>
    <w:rsid w:val="00C040AF"/>
    <w:rsid w:val="00C040CB"/>
    <w:rsid w:val="00C05119"/>
    <w:rsid w:val="00C05D6D"/>
    <w:rsid w:val="00C05D95"/>
    <w:rsid w:val="00C06104"/>
    <w:rsid w:val="00C0633E"/>
    <w:rsid w:val="00C07D0F"/>
    <w:rsid w:val="00C108F8"/>
    <w:rsid w:val="00C11135"/>
    <w:rsid w:val="00C118F9"/>
    <w:rsid w:val="00C1211A"/>
    <w:rsid w:val="00C126E8"/>
    <w:rsid w:val="00C12791"/>
    <w:rsid w:val="00C12D0E"/>
    <w:rsid w:val="00C13944"/>
    <w:rsid w:val="00C14538"/>
    <w:rsid w:val="00C14CEE"/>
    <w:rsid w:val="00C14DA4"/>
    <w:rsid w:val="00C15228"/>
    <w:rsid w:val="00C1585E"/>
    <w:rsid w:val="00C17621"/>
    <w:rsid w:val="00C17AED"/>
    <w:rsid w:val="00C17C65"/>
    <w:rsid w:val="00C17E90"/>
    <w:rsid w:val="00C205FF"/>
    <w:rsid w:val="00C2105D"/>
    <w:rsid w:val="00C214D0"/>
    <w:rsid w:val="00C23017"/>
    <w:rsid w:val="00C23555"/>
    <w:rsid w:val="00C23C50"/>
    <w:rsid w:val="00C23FB1"/>
    <w:rsid w:val="00C242AA"/>
    <w:rsid w:val="00C244E2"/>
    <w:rsid w:val="00C24553"/>
    <w:rsid w:val="00C2485D"/>
    <w:rsid w:val="00C2490D"/>
    <w:rsid w:val="00C25043"/>
    <w:rsid w:val="00C26271"/>
    <w:rsid w:val="00C26F61"/>
    <w:rsid w:val="00C2781E"/>
    <w:rsid w:val="00C279AE"/>
    <w:rsid w:val="00C27A44"/>
    <w:rsid w:val="00C27B38"/>
    <w:rsid w:val="00C300F8"/>
    <w:rsid w:val="00C30AC0"/>
    <w:rsid w:val="00C30C54"/>
    <w:rsid w:val="00C313BD"/>
    <w:rsid w:val="00C319BE"/>
    <w:rsid w:val="00C31C71"/>
    <w:rsid w:val="00C32C74"/>
    <w:rsid w:val="00C33B86"/>
    <w:rsid w:val="00C33EE8"/>
    <w:rsid w:val="00C34966"/>
    <w:rsid w:val="00C34B63"/>
    <w:rsid w:val="00C35256"/>
    <w:rsid w:val="00C36218"/>
    <w:rsid w:val="00C369E8"/>
    <w:rsid w:val="00C369FF"/>
    <w:rsid w:val="00C36E9E"/>
    <w:rsid w:val="00C36ECB"/>
    <w:rsid w:val="00C36FAE"/>
    <w:rsid w:val="00C3733B"/>
    <w:rsid w:val="00C374D6"/>
    <w:rsid w:val="00C3793F"/>
    <w:rsid w:val="00C4022A"/>
    <w:rsid w:val="00C42C27"/>
    <w:rsid w:val="00C42C89"/>
    <w:rsid w:val="00C431A0"/>
    <w:rsid w:val="00C4365B"/>
    <w:rsid w:val="00C44C72"/>
    <w:rsid w:val="00C44C96"/>
    <w:rsid w:val="00C466C7"/>
    <w:rsid w:val="00C47495"/>
    <w:rsid w:val="00C47D57"/>
    <w:rsid w:val="00C50603"/>
    <w:rsid w:val="00C5060C"/>
    <w:rsid w:val="00C50D28"/>
    <w:rsid w:val="00C50D99"/>
    <w:rsid w:val="00C524E2"/>
    <w:rsid w:val="00C52A17"/>
    <w:rsid w:val="00C52E99"/>
    <w:rsid w:val="00C53BDD"/>
    <w:rsid w:val="00C552BD"/>
    <w:rsid w:val="00C55362"/>
    <w:rsid w:val="00C55E29"/>
    <w:rsid w:val="00C56210"/>
    <w:rsid w:val="00C56947"/>
    <w:rsid w:val="00C56B2A"/>
    <w:rsid w:val="00C56D4D"/>
    <w:rsid w:val="00C570B2"/>
    <w:rsid w:val="00C60561"/>
    <w:rsid w:val="00C60B82"/>
    <w:rsid w:val="00C60BFA"/>
    <w:rsid w:val="00C61292"/>
    <w:rsid w:val="00C6263F"/>
    <w:rsid w:val="00C63071"/>
    <w:rsid w:val="00C63460"/>
    <w:rsid w:val="00C64527"/>
    <w:rsid w:val="00C64667"/>
    <w:rsid w:val="00C64BF9"/>
    <w:rsid w:val="00C64D78"/>
    <w:rsid w:val="00C65921"/>
    <w:rsid w:val="00C665A2"/>
    <w:rsid w:val="00C670DF"/>
    <w:rsid w:val="00C674DF"/>
    <w:rsid w:val="00C70176"/>
    <w:rsid w:val="00C70701"/>
    <w:rsid w:val="00C70903"/>
    <w:rsid w:val="00C70D1C"/>
    <w:rsid w:val="00C713DD"/>
    <w:rsid w:val="00C7161A"/>
    <w:rsid w:val="00C718F8"/>
    <w:rsid w:val="00C72149"/>
    <w:rsid w:val="00C7225C"/>
    <w:rsid w:val="00C725E2"/>
    <w:rsid w:val="00C727E6"/>
    <w:rsid w:val="00C72E12"/>
    <w:rsid w:val="00C730FC"/>
    <w:rsid w:val="00C736F2"/>
    <w:rsid w:val="00C73959"/>
    <w:rsid w:val="00C74097"/>
    <w:rsid w:val="00C7411F"/>
    <w:rsid w:val="00C7452B"/>
    <w:rsid w:val="00C752D7"/>
    <w:rsid w:val="00C752F4"/>
    <w:rsid w:val="00C7541C"/>
    <w:rsid w:val="00C754F7"/>
    <w:rsid w:val="00C757D4"/>
    <w:rsid w:val="00C75AE0"/>
    <w:rsid w:val="00C75F3C"/>
    <w:rsid w:val="00C7686D"/>
    <w:rsid w:val="00C779D0"/>
    <w:rsid w:val="00C77A45"/>
    <w:rsid w:val="00C8028F"/>
    <w:rsid w:val="00C82A15"/>
    <w:rsid w:val="00C82F3A"/>
    <w:rsid w:val="00C84509"/>
    <w:rsid w:val="00C84CAC"/>
    <w:rsid w:val="00C85622"/>
    <w:rsid w:val="00C8609A"/>
    <w:rsid w:val="00C863F1"/>
    <w:rsid w:val="00C86A14"/>
    <w:rsid w:val="00C86CDB"/>
    <w:rsid w:val="00C871DB"/>
    <w:rsid w:val="00C87632"/>
    <w:rsid w:val="00C8786D"/>
    <w:rsid w:val="00C87C01"/>
    <w:rsid w:val="00C87E0E"/>
    <w:rsid w:val="00C90C7A"/>
    <w:rsid w:val="00C91C1E"/>
    <w:rsid w:val="00C92B09"/>
    <w:rsid w:val="00C92B9F"/>
    <w:rsid w:val="00C93142"/>
    <w:rsid w:val="00C9373D"/>
    <w:rsid w:val="00C938DF"/>
    <w:rsid w:val="00C93FB0"/>
    <w:rsid w:val="00C94455"/>
    <w:rsid w:val="00C94624"/>
    <w:rsid w:val="00C9483D"/>
    <w:rsid w:val="00C9487F"/>
    <w:rsid w:val="00C94E3D"/>
    <w:rsid w:val="00C94F26"/>
    <w:rsid w:val="00C9532D"/>
    <w:rsid w:val="00C9688D"/>
    <w:rsid w:val="00C96C11"/>
    <w:rsid w:val="00C973D9"/>
    <w:rsid w:val="00C97AFD"/>
    <w:rsid w:val="00C97F38"/>
    <w:rsid w:val="00CA072F"/>
    <w:rsid w:val="00CA11BD"/>
    <w:rsid w:val="00CA143C"/>
    <w:rsid w:val="00CA1554"/>
    <w:rsid w:val="00CA24ED"/>
    <w:rsid w:val="00CA2B67"/>
    <w:rsid w:val="00CA3106"/>
    <w:rsid w:val="00CA3AF6"/>
    <w:rsid w:val="00CA3C59"/>
    <w:rsid w:val="00CA407F"/>
    <w:rsid w:val="00CA48AA"/>
    <w:rsid w:val="00CA50AF"/>
    <w:rsid w:val="00CA5560"/>
    <w:rsid w:val="00CA5EC8"/>
    <w:rsid w:val="00CA5F5A"/>
    <w:rsid w:val="00CA75B0"/>
    <w:rsid w:val="00CA7978"/>
    <w:rsid w:val="00CB0743"/>
    <w:rsid w:val="00CB0942"/>
    <w:rsid w:val="00CB0E6E"/>
    <w:rsid w:val="00CB0FD7"/>
    <w:rsid w:val="00CB18E8"/>
    <w:rsid w:val="00CB25A5"/>
    <w:rsid w:val="00CB2AB1"/>
    <w:rsid w:val="00CB2EE0"/>
    <w:rsid w:val="00CB303C"/>
    <w:rsid w:val="00CB341D"/>
    <w:rsid w:val="00CB34B3"/>
    <w:rsid w:val="00CB4038"/>
    <w:rsid w:val="00CB4E78"/>
    <w:rsid w:val="00CB4EE2"/>
    <w:rsid w:val="00CB5CB6"/>
    <w:rsid w:val="00CB6CEF"/>
    <w:rsid w:val="00CB7D49"/>
    <w:rsid w:val="00CC044F"/>
    <w:rsid w:val="00CC0815"/>
    <w:rsid w:val="00CC25EB"/>
    <w:rsid w:val="00CC2BCB"/>
    <w:rsid w:val="00CC3CC4"/>
    <w:rsid w:val="00CC44D6"/>
    <w:rsid w:val="00CC510C"/>
    <w:rsid w:val="00CC6709"/>
    <w:rsid w:val="00CC69B8"/>
    <w:rsid w:val="00CC7611"/>
    <w:rsid w:val="00CC7960"/>
    <w:rsid w:val="00CC7CFB"/>
    <w:rsid w:val="00CC7EA3"/>
    <w:rsid w:val="00CC7EA6"/>
    <w:rsid w:val="00CD1198"/>
    <w:rsid w:val="00CD13F6"/>
    <w:rsid w:val="00CD2829"/>
    <w:rsid w:val="00CD2C8F"/>
    <w:rsid w:val="00CD2D30"/>
    <w:rsid w:val="00CD2E66"/>
    <w:rsid w:val="00CD367F"/>
    <w:rsid w:val="00CD3801"/>
    <w:rsid w:val="00CD3F6A"/>
    <w:rsid w:val="00CD4402"/>
    <w:rsid w:val="00CD59EF"/>
    <w:rsid w:val="00CD6038"/>
    <w:rsid w:val="00CD646C"/>
    <w:rsid w:val="00CD6813"/>
    <w:rsid w:val="00CD719A"/>
    <w:rsid w:val="00CD7FFC"/>
    <w:rsid w:val="00CE1077"/>
    <w:rsid w:val="00CE1581"/>
    <w:rsid w:val="00CE23E1"/>
    <w:rsid w:val="00CE3079"/>
    <w:rsid w:val="00CE4346"/>
    <w:rsid w:val="00CE449B"/>
    <w:rsid w:val="00CE46EC"/>
    <w:rsid w:val="00CE476C"/>
    <w:rsid w:val="00CE5874"/>
    <w:rsid w:val="00CE5B87"/>
    <w:rsid w:val="00CE68F5"/>
    <w:rsid w:val="00CE693B"/>
    <w:rsid w:val="00CE728F"/>
    <w:rsid w:val="00CE7A50"/>
    <w:rsid w:val="00CE7C4D"/>
    <w:rsid w:val="00CF1492"/>
    <w:rsid w:val="00CF2413"/>
    <w:rsid w:val="00CF2C67"/>
    <w:rsid w:val="00CF3968"/>
    <w:rsid w:val="00CF43EE"/>
    <w:rsid w:val="00CF4F3C"/>
    <w:rsid w:val="00CF5E29"/>
    <w:rsid w:val="00CF614D"/>
    <w:rsid w:val="00CF6258"/>
    <w:rsid w:val="00CF721B"/>
    <w:rsid w:val="00D001D3"/>
    <w:rsid w:val="00D013AC"/>
    <w:rsid w:val="00D015B8"/>
    <w:rsid w:val="00D018C0"/>
    <w:rsid w:val="00D02861"/>
    <w:rsid w:val="00D030CC"/>
    <w:rsid w:val="00D034B1"/>
    <w:rsid w:val="00D03B69"/>
    <w:rsid w:val="00D04154"/>
    <w:rsid w:val="00D041FB"/>
    <w:rsid w:val="00D04494"/>
    <w:rsid w:val="00D046BD"/>
    <w:rsid w:val="00D04DA8"/>
    <w:rsid w:val="00D05F57"/>
    <w:rsid w:val="00D05F67"/>
    <w:rsid w:val="00D06838"/>
    <w:rsid w:val="00D0699D"/>
    <w:rsid w:val="00D06D06"/>
    <w:rsid w:val="00D07A5C"/>
    <w:rsid w:val="00D07A9B"/>
    <w:rsid w:val="00D07EDB"/>
    <w:rsid w:val="00D10C1E"/>
    <w:rsid w:val="00D10F98"/>
    <w:rsid w:val="00D1134B"/>
    <w:rsid w:val="00D114CA"/>
    <w:rsid w:val="00D13BB2"/>
    <w:rsid w:val="00D14268"/>
    <w:rsid w:val="00D144AC"/>
    <w:rsid w:val="00D15176"/>
    <w:rsid w:val="00D15185"/>
    <w:rsid w:val="00D15217"/>
    <w:rsid w:val="00D15D90"/>
    <w:rsid w:val="00D161EA"/>
    <w:rsid w:val="00D164BE"/>
    <w:rsid w:val="00D17232"/>
    <w:rsid w:val="00D17B22"/>
    <w:rsid w:val="00D20452"/>
    <w:rsid w:val="00D20A45"/>
    <w:rsid w:val="00D2200B"/>
    <w:rsid w:val="00D223BC"/>
    <w:rsid w:val="00D22AA7"/>
    <w:rsid w:val="00D24744"/>
    <w:rsid w:val="00D24F3F"/>
    <w:rsid w:val="00D257BB"/>
    <w:rsid w:val="00D25BA7"/>
    <w:rsid w:val="00D26D63"/>
    <w:rsid w:val="00D27009"/>
    <w:rsid w:val="00D27033"/>
    <w:rsid w:val="00D270EB"/>
    <w:rsid w:val="00D27A35"/>
    <w:rsid w:val="00D30309"/>
    <w:rsid w:val="00D304EC"/>
    <w:rsid w:val="00D3097C"/>
    <w:rsid w:val="00D30BB6"/>
    <w:rsid w:val="00D31D04"/>
    <w:rsid w:val="00D31E7B"/>
    <w:rsid w:val="00D32B17"/>
    <w:rsid w:val="00D3350E"/>
    <w:rsid w:val="00D336DB"/>
    <w:rsid w:val="00D33A9B"/>
    <w:rsid w:val="00D35FC8"/>
    <w:rsid w:val="00D36639"/>
    <w:rsid w:val="00D37D18"/>
    <w:rsid w:val="00D37DE8"/>
    <w:rsid w:val="00D411E0"/>
    <w:rsid w:val="00D413A5"/>
    <w:rsid w:val="00D4155C"/>
    <w:rsid w:val="00D4222E"/>
    <w:rsid w:val="00D42280"/>
    <w:rsid w:val="00D434F8"/>
    <w:rsid w:val="00D43677"/>
    <w:rsid w:val="00D439D5"/>
    <w:rsid w:val="00D441CD"/>
    <w:rsid w:val="00D44AF2"/>
    <w:rsid w:val="00D44E21"/>
    <w:rsid w:val="00D455CF"/>
    <w:rsid w:val="00D45E8B"/>
    <w:rsid w:val="00D45FB6"/>
    <w:rsid w:val="00D46186"/>
    <w:rsid w:val="00D46AAE"/>
    <w:rsid w:val="00D46E19"/>
    <w:rsid w:val="00D47F4F"/>
    <w:rsid w:val="00D50D03"/>
    <w:rsid w:val="00D511F0"/>
    <w:rsid w:val="00D5150E"/>
    <w:rsid w:val="00D528F8"/>
    <w:rsid w:val="00D52A6F"/>
    <w:rsid w:val="00D542DA"/>
    <w:rsid w:val="00D5477C"/>
    <w:rsid w:val="00D54C08"/>
    <w:rsid w:val="00D554B8"/>
    <w:rsid w:val="00D557C2"/>
    <w:rsid w:val="00D55D25"/>
    <w:rsid w:val="00D56AA7"/>
    <w:rsid w:val="00D5715C"/>
    <w:rsid w:val="00D57742"/>
    <w:rsid w:val="00D6036B"/>
    <w:rsid w:val="00D60968"/>
    <w:rsid w:val="00D60A12"/>
    <w:rsid w:val="00D60AC4"/>
    <w:rsid w:val="00D60BCB"/>
    <w:rsid w:val="00D6173E"/>
    <w:rsid w:val="00D61E86"/>
    <w:rsid w:val="00D621A5"/>
    <w:rsid w:val="00D621F6"/>
    <w:rsid w:val="00D624C4"/>
    <w:rsid w:val="00D633F5"/>
    <w:rsid w:val="00D6388A"/>
    <w:rsid w:val="00D6477A"/>
    <w:rsid w:val="00D6507B"/>
    <w:rsid w:val="00D6590C"/>
    <w:rsid w:val="00D660BA"/>
    <w:rsid w:val="00D66816"/>
    <w:rsid w:val="00D66A5B"/>
    <w:rsid w:val="00D66E5F"/>
    <w:rsid w:val="00D67198"/>
    <w:rsid w:val="00D67844"/>
    <w:rsid w:val="00D678D0"/>
    <w:rsid w:val="00D679CF"/>
    <w:rsid w:val="00D67A09"/>
    <w:rsid w:val="00D67F84"/>
    <w:rsid w:val="00D702A1"/>
    <w:rsid w:val="00D702F0"/>
    <w:rsid w:val="00D70961"/>
    <w:rsid w:val="00D70B82"/>
    <w:rsid w:val="00D70EC9"/>
    <w:rsid w:val="00D71349"/>
    <w:rsid w:val="00D71410"/>
    <w:rsid w:val="00D71CA9"/>
    <w:rsid w:val="00D7260B"/>
    <w:rsid w:val="00D72A64"/>
    <w:rsid w:val="00D73294"/>
    <w:rsid w:val="00D733A2"/>
    <w:rsid w:val="00D73F18"/>
    <w:rsid w:val="00D74183"/>
    <w:rsid w:val="00D7437F"/>
    <w:rsid w:val="00D749F3"/>
    <w:rsid w:val="00D74A09"/>
    <w:rsid w:val="00D74CFA"/>
    <w:rsid w:val="00D7549A"/>
    <w:rsid w:val="00D7598A"/>
    <w:rsid w:val="00D764A7"/>
    <w:rsid w:val="00D764CC"/>
    <w:rsid w:val="00D77C63"/>
    <w:rsid w:val="00D80548"/>
    <w:rsid w:val="00D807EB"/>
    <w:rsid w:val="00D812B3"/>
    <w:rsid w:val="00D815E7"/>
    <w:rsid w:val="00D81727"/>
    <w:rsid w:val="00D825DA"/>
    <w:rsid w:val="00D835C8"/>
    <w:rsid w:val="00D83E48"/>
    <w:rsid w:val="00D83E86"/>
    <w:rsid w:val="00D848A4"/>
    <w:rsid w:val="00D84DFF"/>
    <w:rsid w:val="00D84EEB"/>
    <w:rsid w:val="00D84F69"/>
    <w:rsid w:val="00D8520D"/>
    <w:rsid w:val="00D85A87"/>
    <w:rsid w:val="00D85F1D"/>
    <w:rsid w:val="00D85F9C"/>
    <w:rsid w:val="00D86478"/>
    <w:rsid w:val="00D866D8"/>
    <w:rsid w:val="00D86875"/>
    <w:rsid w:val="00D86F2D"/>
    <w:rsid w:val="00D87330"/>
    <w:rsid w:val="00D9151F"/>
    <w:rsid w:val="00D9155A"/>
    <w:rsid w:val="00D915BD"/>
    <w:rsid w:val="00D91E93"/>
    <w:rsid w:val="00D93786"/>
    <w:rsid w:val="00D93BE9"/>
    <w:rsid w:val="00D94214"/>
    <w:rsid w:val="00D94925"/>
    <w:rsid w:val="00D94D7D"/>
    <w:rsid w:val="00D95A65"/>
    <w:rsid w:val="00D9633F"/>
    <w:rsid w:val="00D9637E"/>
    <w:rsid w:val="00D96D83"/>
    <w:rsid w:val="00D9794D"/>
    <w:rsid w:val="00D97BFB"/>
    <w:rsid w:val="00D97C4A"/>
    <w:rsid w:val="00DA02B6"/>
    <w:rsid w:val="00DA075F"/>
    <w:rsid w:val="00DA0877"/>
    <w:rsid w:val="00DA168A"/>
    <w:rsid w:val="00DA1A56"/>
    <w:rsid w:val="00DA2BD1"/>
    <w:rsid w:val="00DA2E40"/>
    <w:rsid w:val="00DA38BB"/>
    <w:rsid w:val="00DA4ABE"/>
    <w:rsid w:val="00DA4CBC"/>
    <w:rsid w:val="00DA4D99"/>
    <w:rsid w:val="00DA4F50"/>
    <w:rsid w:val="00DA540A"/>
    <w:rsid w:val="00DA55C8"/>
    <w:rsid w:val="00DA55F6"/>
    <w:rsid w:val="00DA6CB9"/>
    <w:rsid w:val="00DA710B"/>
    <w:rsid w:val="00DA71DB"/>
    <w:rsid w:val="00DB0068"/>
    <w:rsid w:val="00DB0529"/>
    <w:rsid w:val="00DB0AE0"/>
    <w:rsid w:val="00DB1C76"/>
    <w:rsid w:val="00DB1DEF"/>
    <w:rsid w:val="00DB2817"/>
    <w:rsid w:val="00DB2BEB"/>
    <w:rsid w:val="00DB2EFD"/>
    <w:rsid w:val="00DB3481"/>
    <w:rsid w:val="00DB35B9"/>
    <w:rsid w:val="00DB3814"/>
    <w:rsid w:val="00DB3E1D"/>
    <w:rsid w:val="00DB44EA"/>
    <w:rsid w:val="00DB4576"/>
    <w:rsid w:val="00DB4D93"/>
    <w:rsid w:val="00DB5FE2"/>
    <w:rsid w:val="00DB6209"/>
    <w:rsid w:val="00DB69CA"/>
    <w:rsid w:val="00DB6A8B"/>
    <w:rsid w:val="00DB6C07"/>
    <w:rsid w:val="00DC0C2F"/>
    <w:rsid w:val="00DC2C37"/>
    <w:rsid w:val="00DC2CD4"/>
    <w:rsid w:val="00DC3065"/>
    <w:rsid w:val="00DC3220"/>
    <w:rsid w:val="00DC358C"/>
    <w:rsid w:val="00DC3CEA"/>
    <w:rsid w:val="00DC45C7"/>
    <w:rsid w:val="00DC5A1E"/>
    <w:rsid w:val="00DC5E1D"/>
    <w:rsid w:val="00DC5F2A"/>
    <w:rsid w:val="00DC6089"/>
    <w:rsid w:val="00DC60E3"/>
    <w:rsid w:val="00DC6124"/>
    <w:rsid w:val="00DC6276"/>
    <w:rsid w:val="00DC69D6"/>
    <w:rsid w:val="00DC788D"/>
    <w:rsid w:val="00DC7C38"/>
    <w:rsid w:val="00DD06A9"/>
    <w:rsid w:val="00DD13A3"/>
    <w:rsid w:val="00DD183A"/>
    <w:rsid w:val="00DD1B9E"/>
    <w:rsid w:val="00DD20B5"/>
    <w:rsid w:val="00DD2111"/>
    <w:rsid w:val="00DD2127"/>
    <w:rsid w:val="00DD356E"/>
    <w:rsid w:val="00DD36EE"/>
    <w:rsid w:val="00DD4251"/>
    <w:rsid w:val="00DD4899"/>
    <w:rsid w:val="00DD499B"/>
    <w:rsid w:val="00DD4F2F"/>
    <w:rsid w:val="00DD4F5A"/>
    <w:rsid w:val="00DD5274"/>
    <w:rsid w:val="00DD5372"/>
    <w:rsid w:val="00DD5760"/>
    <w:rsid w:val="00DD6412"/>
    <w:rsid w:val="00DD64B1"/>
    <w:rsid w:val="00DD6CAC"/>
    <w:rsid w:val="00DD7413"/>
    <w:rsid w:val="00DE04AA"/>
    <w:rsid w:val="00DE08D2"/>
    <w:rsid w:val="00DE0917"/>
    <w:rsid w:val="00DE0A1A"/>
    <w:rsid w:val="00DE0B9E"/>
    <w:rsid w:val="00DE1107"/>
    <w:rsid w:val="00DE143E"/>
    <w:rsid w:val="00DE1E58"/>
    <w:rsid w:val="00DE22F9"/>
    <w:rsid w:val="00DE2D38"/>
    <w:rsid w:val="00DE3965"/>
    <w:rsid w:val="00DE3976"/>
    <w:rsid w:val="00DE3B0D"/>
    <w:rsid w:val="00DE3E16"/>
    <w:rsid w:val="00DE52F9"/>
    <w:rsid w:val="00DE56C6"/>
    <w:rsid w:val="00DE5D0B"/>
    <w:rsid w:val="00DE5E10"/>
    <w:rsid w:val="00DE6682"/>
    <w:rsid w:val="00DE745E"/>
    <w:rsid w:val="00DF0161"/>
    <w:rsid w:val="00DF03F2"/>
    <w:rsid w:val="00DF07DF"/>
    <w:rsid w:val="00DF0BD6"/>
    <w:rsid w:val="00DF0C72"/>
    <w:rsid w:val="00DF0D8A"/>
    <w:rsid w:val="00DF0E72"/>
    <w:rsid w:val="00DF28C8"/>
    <w:rsid w:val="00DF2C46"/>
    <w:rsid w:val="00DF2DEF"/>
    <w:rsid w:val="00DF2EA1"/>
    <w:rsid w:val="00DF3000"/>
    <w:rsid w:val="00DF47DA"/>
    <w:rsid w:val="00DF5798"/>
    <w:rsid w:val="00DF5AB1"/>
    <w:rsid w:val="00DF5E34"/>
    <w:rsid w:val="00DF75E4"/>
    <w:rsid w:val="00DF7BF8"/>
    <w:rsid w:val="00DF7EA8"/>
    <w:rsid w:val="00DF7F22"/>
    <w:rsid w:val="00E0031C"/>
    <w:rsid w:val="00E00490"/>
    <w:rsid w:val="00E008AE"/>
    <w:rsid w:val="00E015B2"/>
    <w:rsid w:val="00E02818"/>
    <w:rsid w:val="00E03B30"/>
    <w:rsid w:val="00E03F48"/>
    <w:rsid w:val="00E047EB"/>
    <w:rsid w:val="00E05699"/>
    <w:rsid w:val="00E06618"/>
    <w:rsid w:val="00E06DEC"/>
    <w:rsid w:val="00E0785E"/>
    <w:rsid w:val="00E10040"/>
    <w:rsid w:val="00E103BF"/>
    <w:rsid w:val="00E10632"/>
    <w:rsid w:val="00E111C4"/>
    <w:rsid w:val="00E120E4"/>
    <w:rsid w:val="00E122C7"/>
    <w:rsid w:val="00E1300F"/>
    <w:rsid w:val="00E135A8"/>
    <w:rsid w:val="00E137C1"/>
    <w:rsid w:val="00E13BB6"/>
    <w:rsid w:val="00E14520"/>
    <w:rsid w:val="00E14AE2"/>
    <w:rsid w:val="00E14F6C"/>
    <w:rsid w:val="00E14FA3"/>
    <w:rsid w:val="00E151F5"/>
    <w:rsid w:val="00E1579E"/>
    <w:rsid w:val="00E15843"/>
    <w:rsid w:val="00E15932"/>
    <w:rsid w:val="00E167A9"/>
    <w:rsid w:val="00E167D3"/>
    <w:rsid w:val="00E16E45"/>
    <w:rsid w:val="00E178B7"/>
    <w:rsid w:val="00E1794F"/>
    <w:rsid w:val="00E20468"/>
    <w:rsid w:val="00E20B9C"/>
    <w:rsid w:val="00E21B42"/>
    <w:rsid w:val="00E223E1"/>
    <w:rsid w:val="00E22887"/>
    <w:rsid w:val="00E236EB"/>
    <w:rsid w:val="00E242C2"/>
    <w:rsid w:val="00E255FD"/>
    <w:rsid w:val="00E25A5A"/>
    <w:rsid w:val="00E25F79"/>
    <w:rsid w:val="00E262DE"/>
    <w:rsid w:val="00E27380"/>
    <w:rsid w:val="00E27C89"/>
    <w:rsid w:val="00E27FA1"/>
    <w:rsid w:val="00E30CA9"/>
    <w:rsid w:val="00E31D86"/>
    <w:rsid w:val="00E321AD"/>
    <w:rsid w:val="00E327D5"/>
    <w:rsid w:val="00E34660"/>
    <w:rsid w:val="00E34B1E"/>
    <w:rsid w:val="00E35059"/>
    <w:rsid w:val="00E3541A"/>
    <w:rsid w:val="00E35984"/>
    <w:rsid w:val="00E35F6E"/>
    <w:rsid w:val="00E3653D"/>
    <w:rsid w:val="00E3693A"/>
    <w:rsid w:val="00E369E4"/>
    <w:rsid w:val="00E37940"/>
    <w:rsid w:val="00E37A78"/>
    <w:rsid w:val="00E37DAA"/>
    <w:rsid w:val="00E37F13"/>
    <w:rsid w:val="00E4039C"/>
    <w:rsid w:val="00E40ED2"/>
    <w:rsid w:val="00E410A0"/>
    <w:rsid w:val="00E43019"/>
    <w:rsid w:val="00E4375A"/>
    <w:rsid w:val="00E4461B"/>
    <w:rsid w:val="00E44BD3"/>
    <w:rsid w:val="00E44BE6"/>
    <w:rsid w:val="00E452D2"/>
    <w:rsid w:val="00E45451"/>
    <w:rsid w:val="00E46123"/>
    <w:rsid w:val="00E469E7"/>
    <w:rsid w:val="00E46B58"/>
    <w:rsid w:val="00E502F4"/>
    <w:rsid w:val="00E505F3"/>
    <w:rsid w:val="00E5188D"/>
    <w:rsid w:val="00E51B49"/>
    <w:rsid w:val="00E51BE2"/>
    <w:rsid w:val="00E51EB6"/>
    <w:rsid w:val="00E51EF6"/>
    <w:rsid w:val="00E52327"/>
    <w:rsid w:val="00E52541"/>
    <w:rsid w:val="00E525CB"/>
    <w:rsid w:val="00E52918"/>
    <w:rsid w:val="00E5367C"/>
    <w:rsid w:val="00E537C4"/>
    <w:rsid w:val="00E53E07"/>
    <w:rsid w:val="00E53F6A"/>
    <w:rsid w:val="00E540BE"/>
    <w:rsid w:val="00E542EB"/>
    <w:rsid w:val="00E54F65"/>
    <w:rsid w:val="00E55A17"/>
    <w:rsid w:val="00E55D04"/>
    <w:rsid w:val="00E5621E"/>
    <w:rsid w:val="00E56622"/>
    <w:rsid w:val="00E566F2"/>
    <w:rsid w:val="00E56E78"/>
    <w:rsid w:val="00E60650"/>
    <w:rsid w:val="00E60E13"/>
    <w:rsid w:val="00E61150"/>
    <w:rsid w:val="00E611E1"/>
    <w:rsid w:val="00E615C0"/>
    <w:rsid w:val="00E618C3"/>
    <w:rsid w:val="00E621A5"/>
    <w:rsid w:val="00E6258B"/>
    <w:rsid w:val="00E6464E"/>
    <w:rsid w:val="00E66152"/>
    <w:rsid w:val="00E677A6"/>
    <w:rsid w:val="00E67A2B"/>
    <w:rsid w:val="00E67F43"/>
    <w:rsid w:val="00E702D3"/>
    <w:rsid w:val="00E7056D"/>
    <w:rsid w:val="00E70576"/>
    <w:rsid w:val="00E70A92"/>
    <w:rsid w:val="00E71A6D"/>
    <w:rsid w:val="00E71E5A"/>
    <w:rsid w:val="00E71F02"/>
    <w:rsid w:val="00E72366"/>
    <w:rsid w:val="00E727C3"/>
    <w:rsid w:val="00E7366D"/>
    <w:rsid w:val="00E73B49"/>
    <w:rsid w:val="00E742C9"/>
    <w:rsid w:val="00E746B3"/>
    <w:rsid w:val="00E747B3"/>
    <w:rsid w:val="00E764F7"/>
    <w:rsid w:val="00E800CD"/>
    <w:rsid w:val="00E807AD"/>
    <w:rsid w:val="00E80B98"/>
    <w:rsid w:val="00E81A14"/>
    <w:rsid w:val="00E82240"/>
    <w:rsid w:val="00E8383D"/>
    <w:rsid w:val="00E839FC"/>
    <w:rsid w:val="00E84E9E"/>
    <w:rsid w:val="00E8548E"/>
    <w:rsid w:val="00E8581A"/>
    <w:rsid w:val="00E85E1D"/>
    <w:rsid w:val="00E862FF"/>
    <w:rsid w:val="00E86B2A"/>
    <w:rsid w:val="00E87477"/>
    <w:rsid w:val="00E87949"/>
    <w:rsid w:val="00E87BD3"/>
    <w:rsid w:val="00E9031F"/>
    <w:rsid w:val="00E90A20"/>
    <w:rsid w:val="00E921D8"/>
    <w:rsid w:val="00E922DC"/>
    <w:rsid w:val="00E92849"/>
    <w:rsid w:val="00E92901"/>
    <w:rsid w:val="00E92E25"/>
    <w:rsid w:val="00E94745"/>
    <w:rsid w:val="00E94924"/>
    <w:rsid w:val="00E95154"/>
    <w:rsid w:val="00E96FCC"/>
    <w:rsid w:val="00E97BD2"/>
    <w:rsid w:val="00EA10E8"/>
    <w:rsid w:val="00EA197E"/>
    <w:rsid w:val="00EA1A22"/>
    <w:rsid w:val="00EA1D16"/>
    <w:rsid w:val="00EA1F24"/>
    <w:rsid w:val="00EA2172"/>
    <w:rsid w:val="00EA2948"/>
    <w:rsid w:val="00EA3169"/>
    <w:rsid w:val="00EA383F"/>
    <w:rsid w:val="00EA3DC8"/>
    <w:rsid w:val="00EA46C8"/>
    <w:rsid w:val="00EA52D5"/>
    <w:rsid w:val="00EA59AF"/>
    <w:rsid w:val="00EA5E32"/>
    <w:rsid w:val="00EA6055"/>
    <w:rsid w:val="00EA6372"/>
    <w:rsid w:val="00EA6B7A"/>
    <w:rsid w:val="00EA6D8F"/>
    <w:rsid w:val="00EB0490"/>
    <w:rsid w:val="00EB0E75"/>
    <w:rsid w:val="00EB1A6F"/>
    <w:rsid w:val="00EB2121"/>
    <w:rsid w:val="00EB4203"/>
    <w:rsid w:val="00EB4FF5"/>
    <w:rsid w:val="00EB6349"/>
    <w:rsid w:val="00EB640C"/>
    <w:rsid w:val="00EB6DC6"/>
    <w:rsid w:val="00EB6FD7"/>
    <w:rsid w:val="00EB729E"/>
    <w:rsid w:val="00EB7553"/>
    <w:rsid w:val="00EC1290"/>
    <w:rsid w:val="00EC1493"/>
    <w:rsid w:val="00EC1B08"/>
    <w:rsid w:val="00EC2161"/>
    <w:rsid w:val="00EC2EB5"/>
    <w:rsid w:val="00EC3896"/>
    <w:rsid w:val="00EC4A30"/>
    <w:rsid w:val="00EC4B7F"/>
    <w:rsid w:val="00EC5CA3"/>
    <w:rsid w:val="00EC61B6"/>
    <w:rsid w:val="00EC65CC"/>
    <w:rsid w:val="00EC67AC"/>
    <w:rsid w:val="00EC6A15"/>
    <w:rsid w:val="00EC70A2"/>
    <w:rsid w:val="00ED0599"/>
    <w:rsid w:val="00ED0FFF"/>
    <w:rsid w:val="00ED116A"/>
    <w:rsid w:val="00ED207C"/>
    <w:rsid w:val="00ED2965"/>
    <w:rsid w:val="00ED2BE2"/>
    <w:rsid w:val="00ED2DA5"/>
    <w:rsid w:val="00ED3AEC"/>
    <w:rsid w:val="00ED3C60"/>
    <w:rsid w:val="00ED3C6C"/>
    <w:rsid w:val="00ED438E"/>
    <w:rsid w:val="00ED50F2"/>
    <w:rsid w:val="00ED5174"/>
    <w:rsid w:val="00ED525A"/>
    <w:rsid w:val="00ED5813"/>
    <w:rsid w:val="00ED5833"/>
    <w:rsid w:val="00ED5EE8"/>
    <w:rsid w:val="00ED7AE3"/>
    <w:rsid w:val="00ED7C53"/>
    <w:rsid w:val="00ED7F30"/>
    <w:rsid w:val="00ED7F35"/>
    <w:rsid w:val="00ED7F67"/>
    <w:rsid w:val="00EE08A5"/>
    <w:rsid w:val="00EE1C90"/>
    <w:rsid w:val="00EE2813"/>
    <w:rsid w:val="00EE2D47"/>
    <w:rsid w:val="00EE2E00"/>
    <w:rsid w:val="00EE3DB7"/>
    <w:rsid w:val="00EE40AB"/>
    <w:rsid w:val="00EE485E"/>
    <w:rsid w:val="00EE4CF0"/>
    <w:rsid w:val="00EE50FA"/>
    <w:rsid w:val="00EE558D"/>
    <w:rsid w:val="00EE56F0"/>
    <w:rsid w:val="00EE5780"/>
    <w:rsid w:val="00EE5B0F"/>
    <w:rsid w:val="00EE5EB0"/>
    <w:rsid w:val="00EE6539"/>
    <w:rsid w:val="00EE6CF4"/>
    <w:rsid w:val="00EE7BB4"/>
    <w:rsid w:val="00EE7E0D"/>
    <w:rsid w:val="00EE7F17"/>
    <w:rsid w:val="00EE7F7E"/>
    <w:rsid w:val="00EF0004"/>
    <w:rsid w:val="00EF0A02"/>
    <w:rsid w:val="00EF1987"/>
    <w:rsid w:val="00EF1AA1"/>
    <w:rsid w:val="00EF3824"/>
    <w:rsid w:val="00EF44CC"/>
    <w:rsid w:val="00EF4E11"/>
    <w:rsid w:val="00EF5893"/>
    <w:rsid w:val="00EF58E8"/>
    <w:rsid w:val="00EF5D85"/>
    <w:rsid w:val="00EF6719"/>
    <w:rsid w:val="00EF707D"/>
    <w:rsid w:val="00EF7198"/>
    <w:rsid w:val="00EF730D"/>
    <w:rsid w:val="00EF7369"/>
    <w:rsid w:val="00EF74F5"/>
    <w:rsid w:val="00EF7AF3"/>
    <w:rsid w:val="00F003FD"/>
    <w:rsid w:val="00F007D3"/>
    <w:rsid w:val="00F00AC1"/>
    <w:rsid w:val="00F00E2F"/>
    <w:rsid w:val="00F0187A"/>
    <w:rsid w:val="00F01DC4"/>
    <w:rsid w:val="00F02192"/>
    <w:rsid w:val="00F02281"/>
    <w:rsid w:val="00F0230A"/>
    <w:rsid w:val="00F02B79"/>
    <w:rsid w:val="00F02DD1"/>
    <w:rsid w:val="00F04590"/>
    <w:rsid w:val="00F047C8"/>
    <w:rsid w:val="00F0539A"/>
    <w:rsid w:val="00F056C1"/>
    <w:rsid w:val="00F05943"/>
    <w:rsid w:val="00F05D93"/>
    <w:rsid w:val="00F064AF"/>
    <w:rsid w:val="00F0676C"/>
    <w:rsid w:val="00F06E7C"/>
    <w:rsid w:val="00F07203"/>
    <w:rsid w:val="00F07329"/>
    <w:rsid w:val="00F07394"/>
    <w:rsid w:val="00F077B0"/>
    <w:rsid w:val="00F07907"/>
    <w:rsid w:val="00F07D41"/>
    <w:rsid w:val="00F07D52"/>
    <w:rsid w:val="00F10ED2"/>
    <w:rsid w:val="00F117AA"/>
    <w:rsid w:val="00F122C0"/>
    <w:rsid w:val="00F138A8"/>
    <w:rsid w:val="00F13F2C"/>
    <w:rsid w:val="00F14AEF"/>
    <w:rsid w:val="00F14E01"/>
    <w:rsid w:val="00F15404"/>
    <w:rsid w:val="00F15E98"/>
    <w:rsid w:val="00F161E7"/>
    <w:rsid w:val="00F177AE"/>
    <w:rsid w:val="00F20183"/>
    <w:rsid w:val="00F203DC"/>
    <w:rsid w:val="00F20DE6"/>
    <w:rsid w:val="00F21426"/>
    <w:rsid w:val="00F2292A"/>
    <w:rsid w:val="00F22FDC"/>
    <w:rsid w:val="00F23EBE"/>
    <w:rsid w:val="00F241BB"/>
    <w:rsid w:val="00F24C95"/>
    <w:rsid w:val="00F25841"/>
    <w:rsid w:val="00F25EFA"/>
    <w:rsid w:val="00F26132"/>
    <w:rsid w:val="00F3000F"/>
    <w:rsid w:val="00F300F7"/>
    <w:rsid w:val="00F304A1"/>
    <w:rsid w:val="00F3055D"/>
    <w:rsid w:val="00F30E81"/>
    <w:rsid w:val="00F318B4"/>
    <w:rsid w:val="00F3216F"/>
    <w:rsid w:val="00F32CFA"/>
    <w:rsid w:val="00F3336E"/>
    <w:rsid w:val="00F3350F"/>
    <w:rsid w:val="00F337A2"/>
    <w:rsid w:val="00F33EC4"/>
    <w:rsid w:val="00F33F3F"/>
    <w:rsid w:val="00F34BBA"/>
    <w:rsid w:val="00F34F38"/>
    <w:rsid w:val="00F351DD"/>
    <w:rsid w:val="00F35546"/>
    <w:rsid w:val="00F36091"/>
    <w:rsid w:val="00F362AA"/>
    <w:rsid w:val="00F36341"/>
    <w:rsid w:val="00F364A8"/>
    <w:rsid w:val="00F36EE0"/>
    <w:rsid w:val="00F37179"/>
    <w:rsid w:val="00F375C8"/>
    <w:rsid w:val="00F37641"/>
    <w:rsid w:val="00F377FC"/>
    <w:rsid w:val="00F41CD9"/>
    <w:rsid w:val="00F41F0C"/>
    <w:rsid w:val="00F42849"/>
    <w:rsid w:val="00F42D1C"/>
    <w:rsid w:val="00F4347C"/>
    <w:rsid w:val="00F4384F"/>
    <w:rsid w:val="00F4596E"/>
    <w:rsid w:val="00F46079"/>
    <w:rsid w:val="00F461E7"/>
    <w:rsid w:val="00F463F9"/>
    <w:rsid w:val="00F466F8"/>
    <w:rsid w:val="00F474FF"/>
    <w:rsid w:val="00F4784B"/>
    <w:rsid w:val="00F479A3"/>
    <w:rsid w:val="00F513B3"/>
    <w:rsid w:val="00F51C14"/>
    <w:rsid w:val="00F52665"/>
    <w:rsid w:val="00F52C1E"/>
    <w:rsid w:val="00F544CB"/>
    <w:rsid w:val="00F54978"/>
    <w:rsid w:val="00F54D63"/>
    <w:rsid w:val="00F55657"/>
    <w:rsid w:val="00F562F4"/>
    <w:rsid w:val="00F57D4E"/>
    <w:rsid w:val="00F60884"/>
    <w:rsid w:val="00F61933"/>
    <w:rsid w:val="00F627AF"/>
    <w:rsid w:val="00F6293F"/>
    <w:rsid w:val="00F6318F"/>
    <w:rsid w:val="00F63DBC"/>
    <w:rsid w:val="00F63DD9"/>
    <w:rsid w:val="00F656FA"/>
    <w:rsid w:val="00F65772"/>
    <w:rsid w:val="00F659E7"/>
    <w:rsid w:val="00F65AE6"/>
    <w:rsid w:val="00F65B5E"/>
    <w:rsid w:val="00F66872"/>
    <w:rsid w:val="00F66969"/>
    <w:rsid w:val="00F67E61"/>
    <w:rsid w:val="00F70139"/>
    <w:rsid w:val="00F70B70"/>
    <w:rsid w:val="00F718FD"/>
    <w:rsid w:val="00F71B3E"/>
    <w:rsid w:val="00F71EF6"/>
    <w:rsid w:val="00F71FEA"/>
    <w:rsid w:val="00F7220A"/>
    <w:rsid w:val="00F727FF"/>
    <w:rsid w:val="00F73285"/>
    <w:rsid w:val="00F735D1"/>
    <w:rsid w:val="00F74223"/>
    <w:rsid w:val="00F7477F"/>
    <w:rsid w:val="00F74B34"/>
    <w:rsid w:val="00F74FAE"/>
    <w:rsid w:val="00F759F1"/>
    <w:rsid w:val="00F75EAC"/>
    <w:rsid w:val="00F75F09"/>
    <w:rsid w:val="00F76545"/>
    <w:rsid w:val="00F76F5F"/>
    <w:rsid w:val="00F776E0"/>
    <w:rsid w:val="00F77C67"/>
    <w:rsid w:val="00F77EEA"/>
    <w:rsid w:val="00F800CC"/>
    <w:rsid w:val="00F802B7"/>
    <w:rsid w:val="00F80806"/>
    <w:rsid w:val="00F81BE0"/>
    <w:rsid w:val="00F81D9C"/>
    <w:rsid w:val="00F8230D"/>
    <w:rsid w:val="00F82BC5"/>
    <w:rsid w:val="00F82C4A"/>
    <w:rsid w:val="00F82DF7"/>
    <w:rsid w:val="00F83352"/>
    <w:rsid w:val="00F833AF"/>
    <w:rsid w:val="00F838F1"/>
    <w:rsid w:val="00F8418A"/>
    <w:rsid w:val="00F8686A"/>
    <w:rsid w:val="00F8757C"/>
    <w:rsid w:val="00F900EE"/>
    <w:rsid w:val="00F90557"/>
    <w:rsid w:val="00F9133F"/>
    <w:rsid w:val="00F918D3"/>
    <w:rsid w:val="00F91F7E"/>
    <w:rsid w:val="00F9288E"/>
    <w:rsid w:val="00F928E9"/>
    <w:rsid w:val="00F92ECD"/>
    <w:rsid w:val="00F94954"/>
    <w:rsid w:val="00F94B0E"/>
    <w:rsid w:val="00F94B40"/>
    <w:rsid w:val="00F957CC"/>
    <w:rsid w:val="00F96A7B"/>
    <w:rsid w:val="00F96C7F"/>
    <w:rsid w:val="00F97024"/>
    <w:rsid w:val="00F9732B"/>
    <w:rsid w:val="00F97382"/>
    <w:rsid w:val="00F97ED7"/>
    <w:rsid w:val="00FA0245"/>
    <w:rsid w:val="00FA049C"/>
    <w:rsid w:val="00FA16D7"/>
    <w:rsid w:val="00FA1828"/>
    <w:rsid w:val="00FA1981"/>
    <w:rsid w:val="00FA1FAF"/>
    <w:rsid w:val="00FA2615"/>
    <w:rsid w:val="00FA274F"/>
    <w:rsid w:val="00FA337B"/>
    <w:rsid w:val="00FA3762"/>
    <w:rsid w:val="00FA3D92"/>
    <w:rsid w:val="00FA47E3"/>
    <w:rsid w:val="00FA536D"/>
    <w:rsid w:val="00FA595B"/>
    <w:rsid w:val="00FA5AD7"/>
    <w:rsid w:val="00FA5EB9"/>
    <w:rsid w:val="00FA647A"/>
    <w:rsid w:val="00FA7958"/>
    <w:rsid w:val="00FA7F3F"/>
    <w:rsid w:val="00FB0143"/>
    <w:rsid w:val="00FB0425"/>
    <w:rsid w:val="00FB050E"/>
    <w:rsid w:val="00FB0532"/>
    <w:rsid w:val="00FB2114"/>
    <w:rsid w:val="00FB221E"/>
    <w:rsid w:val="00FB299E"/>
    <w:rsid w:val="00FB3096"/>
    <w:rsid w:val="00FB34A0"/>
    <w:rsid w:val="00FB3709"/>
    <w:rsid w:val="00FB3DF7"/>
    <w:rsid w:val="00FB48C4"/>
    <w:rsid w:val="00FB4B34"/>
    <w:rsid w:val="00FB58CE"/>
    <w:rsid w:val="00FB5943"/>
    <w:rsid w:val="00FB5D21"/>
    <w:rsid w:val="00FB62F8"/>
    <w:rsid w:val="00FB6792"/>
    <w:rsid w:val="00FB6D26"/>
    <w:rsid w:val="00FB7D51"/>
    <w:rsid w:val="00FC0145"/>
    <w:rsid w:val="00FC0283"/>
    <w:rsid w:val="00FC0CF2"/>
    <w:rsid w:val="00FC13E7"/>
    <w:rsid w:val="00FC1673"/>
    <w:rsid w:val="00FC218E"/>
    <w:rsid w:val="00FC2305"/>
    <w:rsid w:val="00FC2EF5"/>
    <w:rsid w:val="00FC3EC7"/>
    <w:rsid w:val="00FC5438"/>
    <w:rsid w:val="00FC5731"/>
    <w:rsid w:val="00FC62D2"/>
    <w:rsid w:val="00FC68C7"/>
    <w:rsid w:val="00FC7A10"/>
    <w:rsid w:val="00FC7B2D"/>
    <w:rsid w:val="00FD141E"/>
    <w:rsid w:val="00FD1C59"/>
    <w:rsid w:val="00FD2499"/>
    <w:rsid w:val="00FD2514"/>
    <w:rsid w:val="00FD29C4"/>
    <w:rsid w:val="00FD2BB3"/>
    <w:rsid w:val="00FD2D04"/>
    <w:rsid w:val="00FD3098"/>
    <w:rsid w:val="00FD4130"/>
    <w:rsid w:val="00FD4A6F"/>
    <w:rsid w:val="00FD4F98"/>
    <w:rsid w:val="00FD597E"/>
    <w:rsid w:val="00FD5D3A"/>
    <w:rsid w:val="00FD67E9"/>
    <w:rsid w:val="00FD6CF7"/>
    <w:rsid w:val="00FD6CFC"/>
    <w:rsid w:val="00FE019C"/>
    <w:rsid w:val="00FE0751"/>
    <w:rsid w:val="00FE09D5"/>
    <w:rsid w:val="00FE1923"/>
    <w:rsid w:val="00FE27B7"/>
    <w:rsid w:val="00FE2990"/>
    <w:rsid w:val="00FE4BA0"/>
    <w:rsid w:val="00FE4F78"/>
    <w:rsid w:val="00FE51B9"/>
    <w:rsid w:val="00FE55E6"/>
    <w:rsid w:val="00FE5686"/>
    <w:rsid w:val="00FE60F0"/>
    <w:rsid w:val="00FE617E"/>
    <w:rsid w:val="00FE61AD"/>
    <w:rsid w:val="00FE6254"/>
    <w:rsid w:val="00FE66C1"/>
    <w:rsid w:val="00FE67BF"/>
    <w:rsid w:val="00FE6F30"/>
    <w:rsid w:val="00FE7327"/>
    <w:rsid w:val="00FE7AEB"/>
    <w:rsid w:val="00FE7F08"/>
    <w:rsid w:val="00FF07EB"/>
    <w:rsid w:val="00FF0F80"/>
    <w:rsid w:val="00FF124E"/>
    <w:rsid w:val="00FF12A8"/>
    <w:rsid w:val="00FF234C"/>
    <w:rsid w:val="00FF2371"/>
    <w:rsid w:val="00FF458D"/>
    <w:rsid w:val="00FF4D9F"/>
    <w:rsid w:val="00FF5228"/>
    <w:rsid w:val="00FF52B4"/>
    <w:rsid w:val="00FF5B72"/>
    <w:rsid w:val="00FF68A5"/>
    <w:rsid w:val="00FF70B7"/>
    <w:rsid w:val="00FF7244"/>
    <w:rsid w:val="00FF72D1"/>
    <w:rsid w:val="00FF75DC"/>
    <w:rsid w:val="00FF7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ularparagraphs">
    <w:name w:val="regularparagraphs"/>
    <w:basedOn w:val="Normal"/>
    <w:uiPriority w:val="99"/>
    <w:rsid w:val="00671954"/>
    <w:pPr>
      <w:spacing w:before="100" w:beforeAutospacing="1" w:after="100" w:afterAutospacing="1"/>
    </w:pPr>
  </w:style>
  <w:style w:type="paragraph" w:customStyle="1" w:styleId="1paragraph">
    <w:name w:val="1paragraph"/>
    <w:basedOn w:val="Normal"/>
    <w:uiPriority w:val="99"/>
    <w:rsid w:val="00671954"/>
    <w:pPr>
      <w:spacing w:before="100" w:beforeAutospacing="1" w:after="100" w:afterAutospacing="1"/>
    </w:pPr>
  </w:style>
  <w:style w:type="paragraph" w:styleId="Header">
    <w:name w:val="header"/>
    <w:basedOn w:val="Normal"/>
    <w:link w:val="HeaderChar"/>
    <w:uiPriority w:val="99"/>
    <w:rsid w:val="00F928E9"/>
    <w:pPr>
      <w:tabs>
        <w:tab w:val="center" w:pos="4320"/>
        <w:tab w:val="right" w:pos="8640"/>
      </w:tabs>
    </w:pPr>
  </w:style>
  <w:style w:type="character" w:customStyle="1" w:styleId="HeaderChar">
    <w:name w:val="Header Char"/>
    <w:basedOn w:val="DefaultParagraphFont"/>
    <w:link w:val="Header"/>
    <w:uiPriority w:val="99"/>
    <w:semiHidden/>
    <w:rsid w:val="00237080"/>
    <w:rPr>
      <w:sz w:val="24"/>
      <w:szCs w:val="24"/>
    </w:rPr>
  </w:style>
  <w:style w:type="paragraph" w:styleId="Footer">
    <w:name w:val="footer"/>
    <w:basedOn w:val="Normal"/>
    <w:link w:val="FooterChar"/>
    <w:uiPriority w:val="99"/>
    <w:rsid w:val="00F928E9"/>
    <w:pPr>
      <w:tabs>
        <w:tab w:val="center" w:pos="4320"/>
        <w:tab w:val="right" w:pos="8640"/>
      </w:tabs>
    </w:pPr>
  </w:style>
  <w:style w:type="character" w:customStyle="1" w:styleId="FooterChar">
    <w:name w:val="Footer Char"/>
    <w:basedOn w:val="DefaultParagraphFont"/>
    <w:link w:val="Footer"/>
    <w:uiPriority w:val="99"/>
    <w:semiHidden/>
    <w:rsid w:val="00237080"/>
    <w:rPr>
      <w:sz w:val="24"/>
      <w:szCs w:val="24"/>
    </w:rPr>
  </w:style>
  <w:style w:type="character" w:styleId="PageNumber">
    <w:name w:val="page number"/>
    <w:basedOn w:val="DefaultParagraphFont"/>
    <w:uiPriority w:val="99"/>
    <w:rsid w:val="00B1218A"/>
    <w:rPr>
      <w:rFonts w:cs="Times New Roman"/>
    </w:rPr>
  </w:style>
  <w:style w:type="paragraph" w:styleId="BalloonText">
    <w:name w:val="Balloon Text"/>
    <w:basedOn w:val="Normal"/>
    <w:link w:val="BalloonTextChar"/>
    <w:uiPriority w:val="99"/>
    <w:semiHidden/>
    <w:rsid w:val="00774A9E"/>
    <w:rPr>
      <w:rFonts w:ascii="Tahoma" w:hAnsi="Tahoma" w:cs="Tahoma"/>
      <w:sz w:val="16"/>
      <w:szCs w:val="16"/>
    </w:rPr>
  </w:style>
  <w:style w:type="character" w:customStyle="1" w:styleId="BalloonTextChar">
    <w:name w:val="Balloon Text Char"/>
    <w:basedOn w:val="DefaultParagraphFont"/>
    <w:link w:val="BalloonText"/>
    <w:uiPriority w:val="99"/>
    <w:semiHidden/>
    <w:rsid w:val="00237080"/>
    <w:rPr>
      <w:sz w:val="0"/>
      <w:szCs w:val="0"/>
    </w:rPr>
  </w:style>
  <w:style w:type="paragraph" w:styleId="NoSpacing">
    <w:name w:val="No Spacing"/>
    <w:link w:val="NoSpacingChar"/>
    <w:uiPriority w:val="1"/>
    <w:qFormat/>
    <w:rsid w:val="007A3D74"/>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7A3D74"/>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1026058651">
      <w:marLeft w:val="0"/>
      <w:marRight w:val="0"/>
      <w:marTop w:val="0"/>
      <w:marBottom w:val="0"/>
      <w:divBdr>
        <w:top w:val="none" w:sz="0" w:space="0" w:color="auto"/>
        <w:left w:val="none" w:sz="0" w:space="0" w:color="auto"/>
        <w:bottom w:val="none" w:sz="0" w:space="0" w:color="auto"/>
        <w:right w:val="none" w:sz="0" w:space="0" w:color="auto"/>
      </w:divBdr>
    </w:div>
    <w:div w:id="1026058652">
      <w:marLeft w:val="0"/>
      <w:marRight w:val="0"/>
      <w:marTop w:val="0"/>
      <w:marBottom w:val="0"/>
      <w:divBdr>
        <w:top w:val="none" w:sz="0" w:space="0" w:color="auto"/>
        <w:left w:val="none" w:sz="0" w:space="0" w:color="auto"/>
        <w:bottom w:val="none" w:sz="0" w:space="0" w:color="auto"/>
        <w:right w:val="none" w:sz="0" w:space="0" w:color="auto"/>
      </w:divBdr>
      <w:divsChild>
        <w:div w:id="1026058655">
          <w:marLeft w:val="0"/>
          <w:marRight w:val="0"/>
          <w:marTop w:val="0"/>
          <w:marBottom w:val="0"/>
          <w:divBdr>
            <w:top w:val="none" w:sz="0" w:space="0" w:color="auto"/>
            <w:left w:val="none" w:sz="0" w:space="0" w:color="auto"/>
            <w:bottom w:val="none" w:sz="0" w:space="0" w:color="auto"/>
            <w:right w:val="none" w:sz="0" w:space="0" w:color="auto"/>
          </w:divBdr>
          <w:divsChild>
            <w:div w:id="1026058649">
              <w:marLeft w:val="0"/>
              <w:marRight w:val="0"/>
              <w:marTop w:val="0"/>
              <w:marBottom w:val="0"/>
              <w:divBdr>
                <w:top w:val="none" w:sz="0" w:space="0" w:color="auto"/>
                <w:left w:val="none" w:sz="0" w:space="0" w:color="auto"/>
                <w:bottom w:val="none" w:sz="0" w:space="0" w:color="auto"/>
                <w:right w:val="none" w:sz="0" w:space="0" w:color="auto"/>
              </w:divBdr>
            </w:div>
            <w:div w:id="1026058650">
              <w:marLeft w:val="0"/>
              <w:marRight w:val="0"/>
              <w:marTop w:val="0"/>
              <w:marBottom w:val="0"/>
              <w:divBdr>
                <w:top w:val="none" w:sz="0" w:space="0" w:color="auto"/>
                <w:left w:val="none" w:sz="0" w:space="0" w:color="auto"/>
                <w:bottom w:val="none" w:sz="0" w:space="0" w:color="auto"/>
                <w:right w:val="none" w:sz="0" w:space="0" w:color="auto"/>
              </w:divBdr>
            </w:div>
            <w:div w:id="1026058653">
              <w:marLeft w:val="0"/>
              <w:marRight w:val="0"/>
              <w:marTop w:val="0"/>
              <w:marBottom w:val="0"/>
              <w:divBdr>
                <w:top w:val="none" w:sz="0" w:space="0" w:color="auto"/>
                <w:left w:val="none" w:sz="0" w:space="0" w:color="auto"/>
                <w:bottom w:val="none" w:sz="0" w:space="0" w:color="auto"/>
                <w:right w:val="none" w:sz="0" w:space="0" w:color="auto"/>
              </w:divBdr>
            </w:div>
            <w:div w:id="1026058656">
              <w:marLeft w:val="0"/>
              <w:marRight w:val="0"/>
              <w:marTop w:val="0"/>
              <w:marBottom w:val="0"/>
              <w:divBdr>
                <w:top w:val="none" w:sz="0" w:space="0" w:color="auto"/>
                <w:left w:val="none" w:sz="0" w:space="0" w:color="auto"/>
                <w:bottom w:val="none" w:sz="0" w:space="0" w:color="auto"/>
                <w:right w:val="none" w:sz="0" w:space="0" w:color="auto"/>
              </w:divBdr>
            </w:div>
            <w:div w:id="1026058657">
              <w:marLeft w:val="0"/>
              <w:marRight w:val="0"/>
              <w:marTop w:val="0"/>
              <w:marBottom w:val="0"/>
              <w:divBdr>
                <w:top w:val="none" w:sz="0" w:space="0" w:color="auto"/>
                <w:left w:val="none" w:sz="0" w:space="0" w:color="auto"/>
                <w:bottom w:val="none" w:sz="0" w:space="0" w:color="auto"/>
                <w:right w:val="none" w:sz="0" w:space="0" w:color="auto"/>
              </w:divBdr>
            </w:div>
            <w:div w:id="10260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8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C8CB2-C607-4D6B-9F21-214AEC61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1126</Words>
  <Characters>6422</Characters>
  <Application>Microsoft Office Word</Application>
  <DocSecurity>0</DocSecurity>
  <Lines>53</Lines>
  <Paragraphs>15</Paragraphs>
  <ScaleCrop>false</ScaleCrop>
  <Company> </Company>
  <LinksUpToDate>false</LinksUpToDate>
  <CharactersWithSpaces>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LEGISLATURE OF THE STATE OF HAWAII PURSUANT TO  </dc:title>
  <dc:subject/>
  <dc:creator> </dc:creator>
  <cp:keywords/>
  <dc:description/>
  <cp:lastModifiedBy>drodrigu</cp:lastModifiedBy>
  <cp:revision>4</cp:revision>
  <cp:lastPrinted>2013-01-10T18:46:00Z</cp:lastPrinted>
  <dcterms:created xsi:type="dcterms:W3CDTF">2013-01-10T18:52:00Z</dcterms:created>
  <dcterms:modified xsi:type="dcterms:W3CDTF">2013-01-10T19:13:00Z</dcterms:modified>
</cp:coreProperties>
</file>